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610A" w:rsidRDefault="0064610A" w:rsidP="008F1D66">
      <w:pPr>
        <w:pStyle w:val="Default"/>
        <w:jc w:val="center"/>
        <w:rPr>
          <w:b/>
          <w:bCs/>
          <w:sz w:val="28"/>
          <w:szCs w:val="28"/>
        </w:rPr>
      </w:pPr>
      <w:r>
        <w:rPr>
          <w:noProof/>
        </w:rPr>
        <w:drawing>
          <wp:inline distT="0" distB="0" distL="0" distR="0" wp14:anchorId="1EAA7A7A" wp14:editId="6FB491CC">
            <wp:extent cx="6535201" cy="72104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17201" t="12396" r="40806" b="5235"/>
                    <a:stretch/>
                  </pic:blipFill>
                  <pic:spPr bwMode="auto">
                    <a:xfrm>
                      <a:off x="0" y="0"/>
                      <a:ext cx="6541625" cy="7217513"/>
                    </a:xfrm>
                    <a:prstGeom prst="rect">
                      <a:avLst/>
                    </a:prstGeom>
                    <a:ln>
                      <a:noFill/>
                    </a:ln>
                    <a:extLst>
                      <a:ext uri="{53640926-AAD7-44D8-BBD7-CCE9431645EC}">
                        <a14:shadowObscured xmlns:a14="http://schemas.microsoft.com/office/drawing/2010/main"/>
                      </a:ext>
                    </a:extLst>
                  </pic:spPr>
                </pic:pic>
              </a:graphicData>
            </a:graphic>
          </wp:inline>
        </w:drawing>
      </w:r>
    </w:p>
    <w:p w:rsidR="0064610A" w:rsidRDefault="0064610A">
      <w:pPr>
        <w:rPr>
          <w:rFonts w:ascii="Times New Roman" w:eastAsiaTheme="minorHAnsi" w:hAnsi="Times New Roman"/>
          <w:b/>
          <w:bCs/>
          <w:color w:val="000000"/>
          <w:sz w:val="28"/>
          <w:szCs w:val="28"/>
          <w:lang w:eastAsia="en-US"/>
        </w:rPr>
      </w:pPr>
      <w:r>
        <w:rPr>
          <w:b/>
          <w:bCs/>
          <w:sz w:val="28"/>
          <w:szCs w:val="28"/>
        </w:rPr>
        <w:br w:type="page"/>
      </w:r>
    </w:p>
    <w:p w:rsidR="008F1D66" w:rsidRDefault="008F1D66" w:rsidP="008F1D66">
      <w:pPr>
        <w:pStyle w:val="Default"/>
        <w:jc w:val="center"/>
        <w:rPr>
          <w:b/>
          <w:bCs/>
          <w:sz w:val="28"/>
          <w:szCs w:val="28"/>
        </w:rPr>
      </w:pPr>
      <w:bookmarkStart w:id="0" w:name="_GoBack"/>
      <w:bookmarkEnd w:id="0"/>
      <w:r w:rsidRPr="008F1D66">
        <w:rPr>
          <w:b/>
          <w:bCs/>
          <w:sz w:val="28"/>
          <w:szCs w:val="28"/>
        </w:rPr>
        <w:lastRenderedPageBreak/>
        <w:t>ПОЯСНИТЕЛЬНАЯ ЗАПИСКА</w:t>
      </w:r>
    </w:p>
    <w:p w:rsidR="00FF4777" w:rsidRPr="008F1D66" w:rsidRDefault="00FF4777" w:rsidP="008F1D66">
      <w:pPr>
        <w:pStyle w:val="Default"/>
        <w:jc w:val="center"/>
        <w:rPr>
          <w:sz w:val="28"/>
          <w:szCs w:val="28"/>
        </w:rPr>
      </w:pPr>
    </w:p>
    <w:p w:rsidR="00FF4777" w:rsidRDefault="008F1D66" w:rsidP="008F1D66">
      <w:pPr>
        <w:pStyle w:val="Default"/>
        <w:ind w:firstLine="708"/>
        <w:jc w:val="both"/>
        <w:rPr>
          <w:sz w:val="28"/>
          <w:szCs w:val="28"/>
        </w:rPr>
      </w:pPr>
      <w:r w:rsidRPr="008F1D66">
        <w:rPr>
          <w:sz w:val="28"/>
          <w:szCs w:val="28"/>
        </w:rPr>
        <w:t>В соответствии с требованиями федерального государственного образовательного стандарта (ФГОС) образовательн</w:t>
      </w:r>
      <w:r w:rsidR="00592477">
        <w:rPr>
          <w:sz w:val="28"/>
          <w:szCs w:val="28"/>
        </w:rPr>
        <w:t xml:space="preserve">ые </w:t>
      </w:r>
      <w:r w:rsidRPr="008F1D66">
        <w:rPr>
          <w:sz w:val="28"/>
          <w:szCs w:val="28"/>
        </w:rPr>
        <w:t xml:space="preserve"> программ</w:t>
      </w:r>
      <w:r w:rsidR="00592477">
        <w:rPr>
          <w:sz w:val="28"/>
          <w:szCs w:val="28"/>
        </w:rPr>
        <w:t>ы начального,</w:t>
      </w:r>
      <w:r w:rsidRPr="008F1D66">
        <w:rPr>
          <w:sz w:val="28"/>
          <w:szCs w:val="28"/>
        </w:rPr>
        <w:t xml:space="preserve"> основного </w:t>
      </w:r>
      <w:r w:rsidR="00592477">
        <w:rPr>
          <w:sz w:val="28"/>
          <w:szCs w:val="28"/>
        </w:rPr>
        <w:t xml:space="preserve">и среднего </w:t>
      </w:r>
      <w:r w:rsidRPr="008F1D66">
        <w:rPr>
          <w:sz w:val="28"/>
          <w:szCs w:val="28"/>
        </w:rPr>
        <w:t xml:space="preserve">общего образования реализуется </w:t>
      </w:r>
      <w:r w:rsidR="00592477">
        <w:rPr>
          <w:sz w:val="28"/>
          <w:szCs w:val="28"/>
        </w:rPr>
        <w:t>МБОУ «Гимназия №8-Центр образования» Советского района г. Казани</w:t>
      </w:r>
      <w:r w:rsidRPr="008F1D66">
        <w:rPr>
          <w:sz w:val="28"/>
          <w:szCs w:val="28"/>
        </w:rPr>
        <w:t xml:space="preserve">, в том числе, и через внеурочную деятельность по основным </w:t>
      </w:r>
      <w:r w:rsidR="00FF4777">
        <w:rPr>
          <w:sz w:val="28"/>
          <w:szCs w:val="28"/>
        </w:rPr>
        <w:t>направлениям развития личности:</w:t>
      </w:r>
    </w:p>
    <w:p w:rsidR="00FF4777" w:rsidRDefault="00FF4777" w:rsidP="008F1D66">
      <w:pPr>
        <w:pStyle w:val="Default"/>
        <w:ind w:firstLine="708"/>
        <w:jc w:val="both"/>
        <w:rPr>
          <w:sz w:val="28"/>
          <w:szCs w:val="28"/>
        </w:rPr>
      </w:pPr>
      <w:r>
        <w:rPr>
          <w:sz w:val="28"/>
          <w:szCs w:val="28"/>
        </w:rPr>
        <w:t xml:space="preserve">- </w:t>
      </w:r>
      <w:r w:rsidR="008F1D66" w:rsidRPr="008F1D66">
        <w:rPr>
          <w:sz w:val="28"/>
          <w:szCs w:val="28"/>
        </w:rPr>
        <w:t xml:space="preserve">духовно- нравственное, </w:t>
      </w:r>
    </w:p>
    <w:p w:rsidR="00FF4777" w:rsidRDefault="00FF4777" w:rsidP="008F1D66">
      <w:pPr>
        <w:pStyle w:val="Default"/>
        <w:ind w:firstLine="708"/>
        <w:jc w:val="both"/>
        <w:rPr>
          <w:sz w:val="28"/>
          <w:szCs w:val="28"/>
        </w:rPr>
      </w:pPr>
      <w:r>
        <w:rPr>
          <w:sz w:val="28"/>
          <w:szCs w:val="28"/>
        </w:rPr>
        <w:t xml:space="preserve">- </w:t>
      </w:r>
      <w:r w:rsidR="008F1D66" w:rsidRPr="008F1D66">
        <w:rPr>
          <w:sz w:val="28"/>
          <w:szCs w:val="28"/>
        </w:rPr>
        <w:t xml:space="preserve">социальное, </w:t>
      </w:r>
    </w:p>
    <w:p w:rsidR="00FF4777" w:rsidRDefault="00FF4777" w:rsidP="008F1D66">
      <w:pPr>
        <w:pStyle w:val="Default"/>
        <w:ind w:firstLine="708"/>
        <w:jc w:val="both"/>
        <w:rPr>
          <w:sz w:val="28"/>
          <w:szCs w:val="28"/>
        </w:rPr>
      </w:pPr>
      <w:r>
        <w:rPr>
          <w:sz w:val="28"/>
          <w:szCs w:val="28"/>
        </w:rPr>
        <w:t xml:space="preserve">- </w:t>
      </w:r>
      <w:proofErr w:type="spellStart"/>
      <w:r w:rsidR="008F1D66" w:rsidRPr="008F1D66">
        <w:rPr>
          <w:sz w:val="28"/>
          <w:szCs w:val="28"/>
        </w:rPr>
        <w:t>общеинтеллектуальное</w:t>
      </w:r>
      <w:proofErr w:type="spellEnd"/>
      <w:r w:rsidR="008F1D66" w:rsidRPr="008F1D66">
        <w:rPr>
          <w:sz w:val="28"/>
          <w:szCs w:val="28"/>
        </w:rPr>
        <w:t xml:space="preserve">, </w:t>
      </w:r>
    </w:p>
    <w:p w:rsidR="00FF4777" w:rsidRDefault="00FF4777" w:rsidP="008F1D66">
      <w:pPr>
        <w:pStyle w:val="Default"/>
        <w:ind w:firstLine="708"/>
        <w:jc w:val="both"/>
        <w:rPr>
          <w:sz w:val="28"/>
          <w:szCs w:val="28"/>
        </w:rPr>
      </w:pPr>
      <w:r>
        <w:rPr>
          <w:sz w:val="28"/>
          <w:szCs w:val="28"/>
        </w:rPr>
        <w:t xml:space="preserve">- </w:t>
      </w:r>
      <w:r w:rsidR="008F1D66" w:rsidRPr="008F1D66">
        <w:rPr>
          <w:sz w:val="28"/>
          <w:szCs w:val="28"/>
        </w:rPr>
        <w:t xml:space="preserve">общекультурное, </w:t>
      </w:r>
    </w:p>
    <w:p w:rsidR="008F1D66" w:rsidRPr="008F1D66" w:rsidRDefault="00FF4777" w:rsidP="008F1D66">
      <w:pPr>
        <w:pStyle w:val="Default"/>
        <w:ind w:firstLine="708"/>
        <w:jc w:val="both"/>
        <w:rPr>
          <w:sz w:val="28"/>
          <w:szCs w:val="28"/>
        </w:rPr>
      </w:pPr>
      <w:r>
        <w:rPr>
          <w:sz w:val="28"/>
          <w:szCs w:val="28"/>
        </w:rPr>
        <w:t xml:space="preserve">- </w:t>
      </w:r>
      <w:r w:rsidR="008F1D66" w:rsidRPr="008F1D66">
        <w:rPr>
          <w:sz w:val="28"/>
          <w:szCs w:val="28"/>
        </w:rPr>
        <w:t>спортивно-оздоровительное</w:t>
      </w:r>
      <w:r>
        <w:rPr>
          <w:sz w:val="28"/>
          <w:szCs w:val="28"/>
        </w:rPr>
        <w:t>.</w:t>
      </w:r>
    </w:p>
    <w:p w:rsidR="008F1D66" w:rsidRPr="008F1D66" w:rsidRDefault="008F1D66" w:rsidP="008F1D66">
      <w:pPr>
        <w:pStyle w:val="Default"/>
        <w:jc w:val="both"/>
        <w:rPr>
          <w:sz w:val="28"/>
          <w:szCs w:val="28"/>
        </w:rPr>
      </w:pPr>
      <w:r w:rsidRPr="008F1D66">
        <w:rPr>
          <w:sz w:val="28"/>
          <w:szCs w:val="28"/>
        </w:rPr>
        <w:t xml:space="preserve">Содержание внеурочной деятельности определяет следующий пакет документов: </w:t>
      </w:r>
    </w:p>
    <w:p w:rsidR="008F1D66" w:rsidRDefault="008F1D66" w:rsidP="00592477">
      <w:pPr>
        <w:pStyle w:val="Default"/>
        <w:numPr>
          <w:ilvl w:val="0"/>
          <w:numId w:val="2"/>
        </w:numPr>
        <w:spacing w:after="33"/>
        <w:jc w:val="both"/>
        <w:rPr>
          <w:sz w:val="28"/>
          <w:szCs w:val="28"/>
        </w:rPr>
      </w:pPr>
      <w:r w:rsidRPr="008F1D66">
        <w:rPr>
          <w:sz w:val="28"/>
          <w:szCs w:val="28"/>
        </w:rPr>
        <w:t>Закон Российской Федерации № 2</w:t>
      </w:r>
      <w:r>
        <w:rPr>
          <w:sz w:val="28"/>
          <w:szCs w:val="28"/>
        </w:rPr>
        <w:t xml:space="preserve">73 «Об образовании </w:t>
      </w:r>
      <w:proofErr w:type="gramStart"/>
      <w:r>
        <w:rPr>
          <w:sz w:val="28"/>
          <w:szCs w:val="28"/>
        </w:rPr>
        <w:t>в</w:t>
      </w:r>
      <w:proofErr w:type="gramEnd"/>
      <w:r>
        <w:rPr>
          <w:sz w:val="28"/>
          <w:szCs w:val="28"/>
        </w:rPr>
        <w:t xml:space="preserve"> Российской</w:t>
      </w:r>
    </w:p>
    <w:p w:rsidR="008F1D66" w:rsidRDefault="008F1D66" w:rsidP="00592477">
      <w:pPr>
        <w:pStyle w:val="Default"/>
        <w:spacing w:after="33"/>
        <w:jc w:val="both"/>
        <w:rPr>
          <w:sz w:val="28"/>
          <w:szCs w:val="28"/>
        </w:rPr>
      </w:pPr>
      <w:r w:rsidRPr="008F1D66">
        <w:rPr>
          <w:sz w:val="28"/>
          <w:szCs w:val="28"/>
        </w:rPr>
        <w:t xml:space="preserve">федерации»; </w:t>
      </w:r>
    </w:p>
    <w:p w:rsidR="008F1D66" w:rsidRDefault="008F1D66" w:rsidP="00592477">
      <w:pPr>
        <w:pStyle w:val="Default"/>
        <w:numPr>
          <w:ilvl w:val="0"/>
          <w:numId w:val="2"/>
        </w:numPr>
        <w:spacing w:after="33"/>
        <w:jc w:val="both"/>
        <w:rPr>
          <w:sz w:val="28"/>
          <w:szCs w:val="28"/>
        </w:rPr>
      </w:pPr>
      <w:r w:rsidRPr="008F1D66">
        <w:rPr>
          <w:sz w:val="28"/>
          <w:szCs w:val="28"/>
        </w:rPr>
        <w:t>Федеральный государственный обр</w:t>
      </w:r>
      <w:r>
        <w:rPr>
          <w:sz w:val="28"/>
          <w:szCs w:val="28"/>
        </w:rPr>
        <w:t>азовательный стандарт основного</w:t>
      </w:r>
    </w:p>
    <w:p w:rsidR="008F1D66" w:rsidRPr="008F1D66" w:rsidRDefault="008F1D66" w:rsidP="00592477">
      <w:pPr>
        <w:pStyle w:val="Default"/>
        <w:spacing w:after="33"/>
        <w:jc w:val="both"/>
        <w:rPr>
          <w:sz w:val="28"/>
          <w:szCs w:val="28"/>
        </w:rPr>
      </w:pPr>
      <w:r w:rsidRPr="008F1D66">
        <w:rPr>
          <w:sz w:val="28"/>
          <w:szCs w:val="28"/>
        </w:rPr>
        <w:t xml:space="preserve">общего образования (приказ </w:t>
      </w:r>
      <w:proofErr w:type="spellStart"/>
      <w:r w:rsidRPr="008F1D66">
        <w:rPr>
          <w:sz w:val="28"/>
          <w:szCs w:val="28"/>
        </w:rPr>
        <w:t>Минобрнауки</w:t>
      </w:r>
      <w:proofErr w:type="spellEnd"/>
      <w:r w:rsidRPr="008F1D66">
        <w:rPr>
          <w:sz w:val="28"/>
          <w:szCs w:val="28"/>
        </w:rPr>
        <w:t xml:space="preserve"> России от 17.12.2010 № 1897Об утверждении федерального государственного образовательного стандарта основного общего образования"); </w:t>
      </w:r>
    </w:p>
    <w:p w:rsidR="008F1D66" w:rsidRDefault="008F1D66" w:rsidP="00592477">
      <w:pPr>
        <w:pStyle w:val="Default"/>
        <w:numPr>
          <w:ilvl w:val="0"/>
          <w:numId w:val="2"/>
        </w:numPr>
        <w:spacing w:after="33"/>
        <w:jc w:val="both"/>
        <w:rPr>
          <w:sz w:val="28"/>
          <w:szCs w:val="28"/>
        </w:rPr>
      </w:pPr>
      <w:r w:rsidRPr="008F1D66">
        <w:rPr>
          <w:sz w:val="28"/>
          <w:szCs w:val="28"/>
        </w:rPr>
        <w:t>Федеральные требования к обра</w:t>
      </w:r>
      <w:r>
        <w:rPr>
          <w:sz w:val="28"/>
          <w:szCs w:val="28"/>
        </w:rPr>
        <w:t>зовательным учреждениям в части</w:t>
      </w:r>
    </w:p>
    <w:p w:rsidR="008F1D66" w:rsidRDefault="008F1D66" w:rsidP="00592477">
      <w:pPr>
        <w:pStyle w:val="Default"/>
        <w:spacing w:after="33"/>
        <w:jc w:val="both"/>
        <w:rPr>
          <w:sz w:val="28"/>
          <w:szCs w:val="28"/>
        </w:rPr>
      </w:pPr>
      <w:r w:rsidRPr="008F1D66">
        <w:rPr>
          <w:sz w:val="28"/>
          <w:szCs w:val="28"/>
        </w:rPr>
        <w:t xml:space="preserve">минимальной оснащенности учебного процесса и оборудования учебных помещений (утверждены приказом </w:t>
      </w:r>
      <w:proofErr w:type="spellStart"/>
      <w:r w:rsidRPr="008F1D66">
        <w:rPr>
          <w:sz w:val="28"/>
          <w:szCs w:val="28"/>
        </w:rPr>
        <w:t>Минобрнауки</w:t>
      </w:r>
      <w:proofErr w:type="spellEnd"/>
      <w:r w:rsidRPr="008F1D66">
        <w:rPr>
          <w:sz w:val="28"/>
          <w:szCs w:val="28"/>
        </w:rPr>
        <w:t xml:space="preserve"> России от 4 октября 2010 г. № 986); </w:t>
      </w:r>
    </w:p>
    <w:p w:rsidR="008F1D66" w:rsidRDefault="008F1D66" w:rsidP="00592477">
      <w:pPr>
        <w:pStyle w:val="Default"/>
        <w:numPr>
          <w:ilvl w:val="0"/>
          <w:numId w:val="2"/>
        </w:numPr>
        <w:spacing w:after="33"/>
        <w:jc w:val="both"/>
        <w:rPr>
          <w:sz w:val="28"/>
          <w:szCs w:val="28"/>
        </w:rPr>
      </w:pPr>
      <w:r w:rsidRPr="008F1D66">
        <w:rPr>
          <w:sz w:val="28"/>
          <w:szCs w:val="28"/>
        </w:rPr>
        <w:t>СанПиН 2.4.2.2821 —10 «Санитарно-</w:t>
      </w:r>
      <w:r>
        <w:rPr>
          <w:sz w:val="28"/>
          <w:szCs w:val="28"/>
        </w:rPr>
        <w:t xml:space="preserve">эпидемиологические требования </w:t>
      </w:r>
      <w:proofErr w:type="gramStart"/>
      <w:r>
        <w:rPr>
          <w:sz w:val="28"/>
          <w:szCs w:val="28"/>
        </w:rPr>
        <w:t>к</w:t>
      </w:r>
      <w:proofErr w:type="gramEnd"/>
    </w:p>
    <w:p w:rsidR="008F1D66" w:rsidRDefault="008F1D66" w:rsidP="00592477">
      <w:pPr>
        <w:pStyle w:val="Default"/>
        <w:spacing w:after="33"/>
        <w:jc w:val="both"/>
        <w:rPr>
          <w:sz w:val="28"/>
          <w:szCs w:val="28"/>
        </w:rPr>
      </w:pPr>
      <w:r w:rsidRPr="008F1D66">
        <w:rPr>
          <w:sz w:val="28"/>
          <w:szCs w:val="28"/>
        </w:rPr>
        <w:t>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w:t>
      </w:r>
      <w:r>
        <w:rPr>
          <w:sz w:val="28"/>
          <w:szCs w:val="28"/>
        </w:rPr>
        <w:t xml:space="preserve"> от 29 декабря 2010 г. № 189); </w:t>
      </w:r>
    </w:p>
    <w:p w:rsidR="008F1D66" w:rsidRDefault="008F1D66" w:rsidP="00592477">
      <w:pPr>
        <w:pStyle w:val="Default"/>
        <w:numPr>
          <w:ilvl w:val="0"/>
          <w:numId w:val="2"/>
        </w:numPr>
        <w:spacing w:after="33"/>
        <w:jc w:val="both"/>
        <w:rPr>
          <w:sz w:val="28"/>
          <w:szCs w:val="28"/>
        </w:rPr>
      </w:pPr>
      <w:r w:rsidRPr="008F1D66">
        <w:rPr>
          <w:sz w:val="28"/>
          <w:szCs w:val="28"/>
        </w:rPr>
        <w:t>Федеральные требования к обра</w:t>
      </w:r>
      <w:r>
        <w:rPr>
          <w:sz w:val="28"/>
          <w:szCs w:val="28"/>
        </w:rPr>
        <w:t>зовательным учреждениям в части</w:t>
      </w:r>
    </w:p>
    <w:p w:rsidR="008F1D66" w:rsidRPr="008F1D66" w:rsidRDefault="008F1D66" w:rsidP="00592477">
      <w:pPr>
        <w:pStyle w:val="Default"/>
        <w:spacing w:after="33"/>
        <w:jc w:val="both"/>
        <w:rPr>
          <w:sz w:val="28"/>
          <w:szCs w:val="28"/>
        </w:rPr>
      </w:pPr>
      <w:r w:rsidRPr="008F1D66">
        <w:rPr>
          <w:sz w:val="28"/>
          <w:szCs w:val="28"/>
        </w:rPr>
        <w:t xml:space="preserve">охраны здоровья обучающихся, воспитанников (утверждены приказом </w:t>
      </w:r>
      <w:proofErr w:type="spellStart"/>
      <w:r w:rsidRPr="008F1D66">
        <w:rPr>
          <w:sz w:val="28"/>
          <w:szCs w:val="28"/>
        </w:rPr>
        <w:t>Минобрнауки</w:t>
      </w:r>
      <w:proofErr w:type="spellEnd"/>
      <w:r w:rsidRPr="008F1D66">
        <w:rPr>
          <w:sz w:val="28"/>
          <w:szCs w:val="28"/>
        </w:rPr>
        <w:t xml:space="preserve"> России от 28 декабря 2010 г. № 2106, зарегистрированы в Минюсте России 2 февраля 2011 г.); </w:t>
      </w:r>
    </w:p>
    <w:p w:rsidR="008F1D66" w:rsidRDefault="008F1D66" w:rsidP="00592477">
      <w:pPr>
        <w:pStyle w:val="Default"/>
        <w:numPr>
          <w:ilvl w:val="0"/>
          <w:numId w:val="2"/>
        </w:numPr>
        <w:spacing w:after="33"/>
        <w:jc w:val="both"/>
        <w:rPr>
          <w:sz w:val="28"/>
          <w:szCs w:val="28"/>
        </w:rPr>
      </w:pPr>
      <w:r w:rsidRPr="008F1D66">
        <w:rPr>
          <w:sz w:val="28"/>
          <w:szCs w:val="28"/>
        </w:rPr>
        <w:t xml:space="preserve">Письмо </w:t>
      </w:r>
      <w:proofErr w:type="spellStart"/>
      <w:r w:rsidRPr="008F1D66">
        <w:rPr>
          <w:sz w:val="28"/>
          <w:szCs w:val="28"/>
        </w:rPr>
        <w:t>Минобрнауки</w:t>
      </w:r>
      <w:proofErr w:type="spellEnd"/>
      <w:r w:rsidRPr="008F1D66">
        <w:rPr>
          <w:sz w:val="28"/>
          <w:szCs w:val="28"/>
        </w:rPr>
        <w:t xml:space="preserve"> РФ от </w:t>
      </w:r>
      <w:r>
        <w:rPr>
          <w:sz w:val="28"/>
          <w:szCs w:val="28"/>
        </w:rPr>
        <w:t>19.04.2011 N 03–255 «О введении</w:t>
      </w:r>
    </w:p>
    <w:p w:rsidR="008F1D66" w:rsidRDefault="008F1D66" w:rsidP="00592477">
      <w:pPr>
        <w:pStyle w:val="Default"/>
        <w:spacing w:after="33"/>
        <w:jc w:val="both"/>
        <w:rPr>
          <w:sz w:val="28"/>
          <w:szCs w:val="28"/>
        </w:rPr>
      </w:pPr>
      <w:r w:rsidRPr="008F1D66">
        <w:rPr>
          <w:sz w:val="28"/>
          <w:szCs w:val="28"/>
        </w:rPr>
        <w:t xml:space="preserve">федеральных государственных образовательных </w:t>
      </w:r>
      <w:r>
        <w:rPr>
          <w:sz w:val="28"/>
          <w:szCs w:val="28"/>
        </w:rPr>
        <w:t>стандартов общего образования»;</w:t>
      </w:r>
    </w:p>
    <w:p w:rsidR="008F1D66" w:rsidRDefault="008F1D66" w:rsidP="00592477">
      <w:pPr>
        <w:pStyle w:val="Default"/>
        <w:numPr>
          <w:ilvl w:val="0"/>
          <w:numId w:val="2"/>
        </w:numPr>
        <w:spacing w:after="33"/>
        <w:jc w:val="both"/>
        <w:rPr>
          <w:sz w:val="28"/>
          <w:szCs w:val="28"/>
        </w:rPr>
      </w:pPr>
      <w:r w:rsidRPr="008F1D66">
        <w:rPr>
          <w:sz w:val="28"/>
          <w:szCs w:val="28"/>
        </w:rPr>
        <w:t>Письмо Министерства образов</w:t>
      </w:r>
      <w:r>
        <w:rPr>
          <w:sz w:val="28"/>
          <w:szCs w:val="28"/>
        </w:rPr>
        <w:t>ания и науки РФ «Об организации</w:t>
      </w:r>
    </w:p>
    <w:p w:rsidR="008F1D66" w:rsidRDefault="008F1D66" w:rsidP="00592477">
      <w:pPr>
        <w:pStyle w:val="Default"/>
        <w:spacing w:after="33"/>
        <w:jc w:val="both"/>
        <w:rPr>
          <w:sz w:val="28"/>
          <w:szCs w:val="28"/>
        </w:rPr>
      </w:pPr>
      <w:r w:rsidRPr="008F1D66">
        <w:rPr>
          <w:sz w:val="28"/>
          <w:szCs w:val="28"/>
        </w:rPr>
        <w:t>внеуро</w:t>
      </w:r>
      <w:r w:rsidR="00FF4777">
        <w:rPr>
          <w:sz w:val="28"/>
          <w:szCs w:val="28"/>
        </w:rPr>
        <w:t xml:space="preserve">чной деятельности при введении </w:t>
      </w:r>
      <w:r w:rsidRPr="008F1D66">
        <w:rPr>
          <w:sz w:val="28"/>
          <w:szCs w:val="28"/>
        </w:rPr>
        <w:t xml:space="preserve">федерального государственного образовательного стандарта общего образования» от 12 мая 2011 г. № 03–2960; </w:t>
      </w:r>
    </w:p>
    <w:p w:rsidR="00FF4777" w:rsidRDefault="00FF4777" w:rsidP="00FF4777">
      <w:pPr>
        <w:pStyle w:val="Default"/>
        <w:spacing w:after="33"/>
        <w:jc w:val="both"/>
        <w:rPr>
          <w:sz w:val="28"/>
          <w:szCs w:val="28"/>
        </w:rPr>
      </w:pPr>
    </w:p>
    <w:p w:rsidR="00FF4777" w:rsidRPr="008F1D66" w:rsidRDefault="00FF4777" w:rsidP="00FF4777">
      <w:pPr>
        <w:pStyle w:val="Default"/>
        <w:spacing w:after="33"/>
        <w:jc w:val="both"/>
        <w:rPr>
          <w:sz w:val="28"/>
          <w:szCs w:val="28"/>
        </w:rPr>
      </w:pPr>
    </w:p>
    <w:p w:rsidR="008F1D66" w:rsidRPr="008F1D66" w:rsidRDefault="008F1D66" w:rsidP="00FF4777">
      <w:pPr>
        <w:pStyle w:val="Default"/>
        <w:jc w:val="center"/>
        <w:rPr>
          <w:sz w:val="28"/>
          <w:szCs w:val="28"/>
        </w:rPr>
      </w:pPr>
    </w:p>
    <w:p w:rsidR="00592477" w:rsidRDefault="00592477">
      <w:pPr>
        <w:rPr>
          <w:rFonts w:ascii="Times New Roman" w:eastAsiaTheme="minorHAnsi" w:hAnsi="Times New Roman"/>
          <w:b/>
          <w:bCs/>
          <w:color w:val="000000"/>
          <w:sz w:val="28"/>
          <w:szCs w:val="28"/>
          <w:lang w:eastAsia="en-US"/>
        </w:rPr>
      </w:pPr>
      <w:r>
        <w:rPr>
          <w:b/>
          <w:bCs/>
          <w:sz w:val="28"/>
          <w:szCs w:val="28"/>
        </w:rPr>
        <w:br w:type="page"/>
      </w:r>
    </w:p>
    <w:p w:rsidR="008F1D66" w:rsidRDefault="008F1D66" w:rsidP="00FF4777">
      <w:pPr>
        <w:pStyle w:val="Default"/>
        <w:jc w:val="center"/>
        <w:rPr>
          <w:b/>
          <w:bCs/>
          <w:sz w:val="28"/>
          <w:szCs w:val="28"/>
        </w:rPr>
      </w:pPr>
      <w:r w:rsidRPr="008F1D66">
        <w:rPr>
          <w:b/>
          <w:bCs/>
          <w:sz w:val="28"/>
          <w:szCs w:val="28"/>
        </w:rPr>
        <w:lastRenderedPageBreak/>
        <w:t xml:space="preserve">Целевая направленность, стратегические и тактические цели </w:t>
      </w:r>
    </w:p>
    <w:p w:rsidR="00592477" w:rsidRPr="008F1D66" w:rsidRDefault="00592477" w:rsidP="00FF4777">
      <w:pPr>
        <w:pStyle w:val="Default"/>
        <w:jc w:val="center"/>
        <w:rPr>
          <w:sz w:val="28"/>
          <w:szCs w:val="28"/>
        </w:rPr>
      </w:pPr>
    </w:p>
    <w:p w:rsidR="008F1D66" w:rsidRPr="008F1D66" w:rsidRDefault="008F1D66" w:rsidP="00FF4777">
      <w:pPr>
        <w:pStyle w:val="Default"/>
        <w:ind w:firstLine="708"/>
        <w:jc w:val="both"/>
        <w:rPr>
          <w:sz w:val="28"/>
          <w:szCs w:val="28"/>
        </w:rPr>
      </w:pPr>
      <w:r w:rsidRPr="008F1D66">
        <w:rPr>
          <w:sz w:val="28"/>
          <w:szCs w:val="28"/>
        </w:rPr>
        <w:t xml:space="preserve">Согласно письму Департамента общего образования </w:t>
      </w:r>
      <w:proofErr w:type="spellStart"/>
      <w:r w:rsidRPr="008F1D66">
        <w:rPr>
          <w:sz w:val="28"/>
          <w:szCs w:val="28"/>
        </w:rPr>
        <w:t>Минобрнауки</w:t>
      </w:r>
      <w:proofErr w:type="spellEnd"/>
      <w:r w:rsidRPr="008F1D66">
        <w:rPr>
          <w:sz w:val="28"/>
          <w:szCs w:val="28"/>
        </w:rPr>
        <w:t xml:space="preserve"> России от 12 мая 2011 г. № 03-296 «Об организации внеурочной деятельности при введении федерального государственного образовательного стандарта общего образования» в качестве базовой в МБОУ «Гимназия №</w:t>
      </w:r>
      <w:r w:rsidR="00FF4777">
        <w:rPr>
          <w:sz w:val="28"/>
          <w:szCs w:val="28"/>
        </w:rPr>
        <w:t>8 – Центр образования</w:t>
      </w:r>
      <w:r w:rsidRPr="008F1D66">
        <w:rPr>
          <w:sz w:val="28"/>
          <w:szCs w:val="28"/>
        </w:rPr>
        <w:t xml:space="preserve">» используется организационная модель внеурочной деятельности, которая может осуществляться </w:t>
      </w:r>
      <w:proofErr w:type="gramStart"/>
      <w:r w:rsidRPr="008F1D66">
        <w:rPr>
          <w:sz w:val="28"/>
          <w:szCs w:val="28"/>
        </w:rPr>
        <w:t>через</w:t>
      </w:r>
      <w:proofErr w:type="gramEnd"/>
      <w:r w:rsidRPr="008F1D66">
        <w:rPr>
          <w:sz w:val="28"/>
          <w:szCs w:val="28"/>
        </w:rPr>
        <w:t xml:space="preserve">: </w:t>
      </w:r>
    </w:p>
    <w:p w:rsidR="008F1D66" w:rsidRPr="008F1D66" w:rsidRDefault="008F1D66" w:rsidP="008F1D66">
      <w:pPr>
        <w:pStyle w:val="Default"/>
        <w:spacing w:after="27"/>
        <w:jc w:val="both"/>
        <w:rPr>
          <w:sz w:val="28"/>
          <w:szCs w:val="28"/>
        </w:rPr>
      </w:pPr>
      <w:r w:rsidRPr="008F1D66">
        <w:rPr>
          <w:sz w:val="28"/>
          <w:szCs w:val="28"/>
        </w:rPr>
        <w:t xml:space="preserve">— </w:t>
      </w:r>
      <w:proofErr w:type="spellStart"/>
      <w:r w:rsidRPr="008F1D66">
        <w:rPr>
          <w:sz w:val="28"/>
          <w:szCs w:val="28"/>
        </w:rPr>
        <w:t>внутришкольную</w:t>
      </w:r>
      <w:proofErr w:type="spellEnd"/>
      <w:r w:rsidRPr="008F1D66">
        <w:rPr>
          <w:sz w:val="28"/>
          <w:szCs w:val="28"/>
        </w:rPr>
        <w:t xml:space="preserve"> систему дополнительного образования (дополнительные образовательные программы); </w:t>
      </w:r>
    </w:p>
    <w:p w:rsidR="008F1D66" w:rsidRPr="008F1D66" w:rsidRDefault="008F1D66" w:rsidP="008F1D66">
      <w:pPr>
        <w:pStyle w:val="Default"/>
        <w:spacing w:after="27"/>
        <w:jc w:val="both"/>
        <w:rPr>
          <w:sz w:val="28"/>
          <w:szCs w:val="28"/>
        </w:rPr>
      </w:pPr>
      <w:r w:rsidRPr="008F1D66">
        <w:rPr>
          <w:sz w:val="28"/>
          <w:szCs w:val="28"/>
        </w:rPr>
        <w:t xml:space="preserve">— дополнительные образовательные модули, спецкурсы, школьные научные общества, учебные научные исследования, практикумы и т.д., проводимые в формах, отличных от </w:t>
      </w:r>
      <w:proofErr w:type="gramStart"/>
      <w:r w:rsidRPr="008F1D66">
        <w:rPr>
          <w:sz w:val="28"/>
          <w:szCs w:val="28"/>
        </w:rPr>
        <w:t>урочной</w:t>
      </w:r>
      <w:proofErr w:type="gramEnd"/>
      <w:r w:rsidRPr="008F1D66">
        <w:rPr>
          <w:sz w:val="28"/>
          <w:szCs w:val="28"/>
        </w:rPr>
        <w:t xml:space="preserve">; </w:t>
      </w:r>
    </w:p>
    <w:p w:rsidR="008F1D66" w:rsidRPr="008F1D66" w:rsidRDefault="008F1D66" w:rsidP="008F1D66">
      <w:pPr>
        <w:pStyle w:val="Default"/>
        <w:spacing w:after="27"/>
        <w:jc w:val="both"/>
        <w:rPr>
          <w:sz w:val="28"/>
          <w:szCs w:val="28"/>
        </w:rPr>
      </w:pPr>
      <w:r w:rsidRPr="008F1D66">
        <w:rPr>
          <w:sz w:val="28"/>
          <w:szCs w:val="28"/>
        </w:rPr>
        <w:t xml:space="preserve">— классное руководство (экскурсии, диспуты, круглые столы, соревнования, общественно полезные практики и т.д.); </w:t>
      </w:r>
    </w:p>
    <w:p w:rsidR="008F1D66" w:rsidRPr="008F1D66" w:rsidRDefault="008F1D66" w:rsidP="008F1D66">
      <w:pPr>
        <w:pStyle w:val="Default"/>
        <w:spacing w:after="27"/>
        <w:jc w:val="both"/>
        <w:rPr>
          <w:sz w:val="28"/>
          <w:szCs w:val="28"/>
        </w:rPr>
      </w:pPr>
      <w:r w:rsidRPr="008F1D66">
        <w:rPr>
          <w:sz w:val="28"/>
          <w:szCs w:val="28"/>
        </w:rPr>
        <w:t xml:space="preserve">— образовательные программы учреждений дополнительного образования детей, а также учреждений культуры и спорта; </w:t>
      </w:r>
    </w:p>
    <w:p w:rsidR="008F1D66" w:rsidRPr="008F1D66" w:rsidRDefault="008F1D66" w:rsidP="008F1D66">
      <w:pPr>
        <w:pStyle w:val="Default"/>
        <w:jc w:val="both"/>
        <w:rPr>
          <w:sz w:val="28"/>
          <w:szCs w:val="28"/>
        </w:rPr>
      </w:pPr>
      <w:r w:rsidRPr="008F1D66">
        <w:rPr>
          <w:sz w:val="28"/>
          <w:szCs w:val="28"/>
        </w:rPr>
        <w:t>— инновационную (экспериментальную) деятельность по разработке, апробации, внедрению новых образовательных программ, в том числе учитыва</w:t>
      </w:r>
      <w:r w:rsidR="00FF4777">
        <w:rPr>
          <w:sz w:val="28"/>
          <w:szCs w:val="28"/>
        </w:rPr>
        <w:t xml:space="preserve">ющих региональные особенности. </w:t>
      </w:r>
    </w:p>
    <w:p w:rsidR="00F801E0" w:rsidRDefault="008F1D66" w:rsidP="00FF4777">
      <w:pPr>
        <w:spacing w:line="240" w:lineRule="auto"/>
        <w:ind w:firstLine="708"/>
        <w:jc w:val="both"/>
        <w:rPr>
          <w:rFonts w:ascii="Times New Roman" w:hAnsi="Times New Roman"/>
          <w:sz w:val="28"/>
          <w:szCs w:val="28"/>
        </w:rPr>
      </w:pPr>
      <w:r w:rsidRPr="008F1D66">
        <w:rPr>
          <w:rFonts w:ascii="Times New Roman" w:hAnsi="Times New Roman"/>
          <w:sz w:val="28"/>
          <w:szCs w:val="28"/>
        </w:rPr>
        <w:t>При организации внеурочной деятельности гимназия руководствуется требованиями СанПиН 2.4.2.2821-10</w:t>
      </w:r>
    </w:p>
    <w:p w:rsidR="00F801E0" w:rsidRPr="00F801E0" w:rsidRDefault="00F801E0" w:rsidP="00F801E0">
      <w:pPr>
        <w:pStyle w:val="Default"/>
        <w:jc w:val="both"/>
        <w:rPr>
          <w:sz w:val="28"/>
          <w:szCs w:val="28"/>
        </w:rPr>
      </w:pPr>
      <w:r>
        <w:rPr>
          <w:sz w:val="28"/>
          <w:szCs w:val="28"/>
        </w:rPr>
        <w:tab/>
      </w:r>
      <w:r w:rsidRPr="00F801E0">
        <w:rPr>
          <w:b/>
          <w:bCs/>
          <w:sz w:val="28"/>
          <w:szCs w:val="28"/>
        </w:rPr>
        <w:t xml:space="preserve">Механизм конструирования: </w:t>
      </w:r>
    </w:p>
    <w:p w:rsidR="00F801E0" w:rsidRPr="00F801E0" w:rsidRDefault="00F801E0" w:rsidP="00F801E0">
      <w:pPr>
        <w:pStyle w:val="Default"/>
        <w:jc w:val="both"/>
        <w:rPr>
          <w:sz w:val="28"/>
          <w:szCs w:val="28"/>
        </w:rPr>
      </w:pPr>
      <w:r w:rsidRPr="00F801E0">
        <w:rPr>
          <w:sz w:val="28"/>
          <w:szCs w:val="28"/>
        </w:rPr>
        <w:t>1. Администрация гимназии проводит анализ ресурсного обеспечения (материально-технической ба</w:t>
      </w:r>
      <w:r>
        <w:rPr>
          <w:sz w:val="28"/>
          <w:szCs w:val="28"/>
        </w:rPr>
        <w:t>зы, кадрового обеспечения)</w:t>
      </w:r>
      <w:r w:rsidRPr="00F801E0">
        <w:rPr>
          <w:sz w:val="28"/>
          <w:szCs w:val="28"/>
        </w:rPr>
        <w:t xml:space="preserve"> и определяет возможности для организации внеурочной деятельности. </w:t>
      </w:r>
    </w:p>
    <w:p w:rsidR="00F801E0" w:rsidRPr="00F801E0" w:rsidRDefault="00F801E0" w:rsidP="00F801E0">
      <w:pPr>
        <w:pStyle w:val="Default"/>
        <w:jc w:val="both"/>
        <w:rPr>
          <w:sz w:val="28"/>
          <w:szCs w:val="28"/>
        </w:rPr>
      </w:pPr>
      <w:r w:rsidRPr="00F801E0">
        <w:rPr>
          <w:sz w:val="28"/>
          <w:szCs w:val="28"/>
        </w:rPr>
        <w:t xml:space="preserve">2. Классный руководитель проводит анкетирование среди родителей (законных представителей) с целью: </w:t>
      </w:r>
    </w:p>
    <w:p w:rsidR="00F801E0" w:rsidRPr="00F801E0" w:rsidRDefault="00F801E0" w:rsidP="00F801E0">
      <w:pPr>
        <w:pStyle w:val="Default"/>
        <w:jc w:val="both"/>
        <w:rPr>
          <w:sz w:val="28"/>
          <w:szCs w:val="28"/>
        </w:rPr>
      </w:pPr>
      <w:r w:rsidRPr="00F801E0">
        <w:rPr>
          <w:sz w:val="28"/>
          <w:szCs w:val="28"/>
        </w:rPr>
        <w:t xml:space="preserve">- получения информации о направлениях и еженедельной временной нагрузке обучающихся в объединениях/центрах/учреждениях дополнительного образования, учреждениях культуры и спорта (в том числе негосударственных); </w:t>
      </w:r>
    </w:p>
    <w:p w:rsidR="00F801E0" w:rsidRPr="00F801E0" w:rsidRDefault="00F801E0" w:rsidP="00F801E0">
      <w:pPr>
        <w:pStyle w:val="Default"/>
        <w:jc w:val="both"/>
        <w:rPr>
          <w:sz w:val="28"/>
          <w:szCs w:val="28"/>
        </w:rPr>
      </w:pPr>
      <w:r w:rsidRPr="00F801E0">
        <w:rPr>
          <w:sz w:val="28"/>
          <w:szCs w:val="28"/>
        </w:rPr>
        <w:t xml:space="preserve">- знакомства родителей (законных представителей) с возможностями гимназии по организации внеурочной деятельности обучающихся (примерным планом внеурочной деятельности; программами кружков, секций, объединений; планируемыми результатами внеурочной деятельности обучающихся); </w:t>
      </w:r>
    </w:p>
    <w:p w:rsidR="00F801E0" w:rsidRPr="00F801E0" w:rsidRDefault="00F801E0" w:rsidP="00F801E0">
      <w:pPr>
        <w:pStyle w:val="Default"/>
        <w:jc w:val="both"/>
        <w:rPr>
          <w:sz w:val="28"/>
          <w:szCs w:val="28"/>
        </w:rPr>
      </w:pPr>
      <w:r w:rsidRPr="00F801E0">
        <w:rPr>
          <w:sz w:val="28"/>
          <w:szCs w:val="28"/>
        </w:rPr>
        <w:t xml:space="preserve">- получения информации о выборе родителями (законными представителями) предпочтительных направлений и форм внеурочной деятельности детей. </w:t>
      </w:r>
    </w:p>
    <w:p w:rsidR="00F801E0" w:rsidRPr="00F801E0" w:rsidRDefault="00F801E0" w:rsidP="00F801E0">
      <w:pPr>
        <w:pStyle w:val="Default"/>
        <w:jc w:val="both"/>
        <w:rPr>
          <w:sz w:val="28"/>
          <w:szCs w:val="28"/>
        </w:rPr>
      </w:pPr>
      <w:r w:rsidRPr="00F801E0">
        <w:rPr>
          <w:sz w:val="28"/>
          <w:szCs w:val="28"/>
        </w:rPr>
        <w:t xml:space="preserve">3. Полученная информация является основанием для выстраивания индивидуального маршрута ребенка во внеурочной деятельности, комплектования групп (кружков, секций, клубов и др.), утверждения </w:t>
      </w:r>
    </w:p>
    <w:p w:rsidR="00F801E0" w:rsidRPr="00F801E0" w:rsidRDefault="00F801E0" w:rsidP="00F801E0">
      <w:pPr>
        <w:pStyle w:val="Default"/>
        <w:pageBreakBefore/>
        <w:jc w:val="both"/>
        <w:rPr>
          <w:sz w:val="28"/>
          <w:szCs w:val="28"/>
        </w:rPr>
      </w:pPr>
      <w:r w:rsidRPr="00F801E0">
        <w:rPr>
          <w:sz w:val="28"/>
          <w:szCs w:val="28"/>
        </w:rPr>
        <w:lastRenderedPageBreak/>
        <w:t xml:space="preserve">плана и составления расписания внеурочной деятельности обучающихся с учетом возможностей образовательного учреждения. </w:t>
      </w:r>
    </w:p>
    <w:p w:rsidR="00F801E0" w:rsidRPr="00F801E0" w:rsidRDefault="00F801E0" w:rsidP="00F801E0">
      <w:pPr>
        <w:pStyle w:val="Default"/>
        <w:jc w:val="both"/>
        <w:rPr>
          <w:sz w:val="28"/>
          <w:szCs w:val="28"/>
        </w:rPr>
      </w:pPr>
      <w:r w:rsidRPr="00F801E0">
        <w:rPr>
          <w:sz w:val="28"/>
          <w:szCs w:val="28"/>
        </w:rPr>
        <w:t xml:space="preserve">В рамках ФГОС ООО выделены основные направления внеурочной деятельности: </w:t>
      </w:r>
    </w:p>
    <w:p w:rsidR="00F801E0" w:rsidRPr="00F801E0" w:rsidRDefault="00F801E0" w:rsidP="00F801E0">
      <w:pPr>
        <w:pStyle w:val="Default"/>
        <w:spacing w:after="44"/>
        <w:jc w:val="both"/>
        <w:rPr>
          <w:sz w:val="28"/>
          <w:szCs w:val="28"/>
        </w:rPr>
      </w:pPr>
      <w:r w:rsidRPr="00F801E0">
        <w:rPr>
          <w:sz w:val="28"/>
          <w:szCs w:val="28"/>
        </w:rPr>
        <w:t xml:space="preserve"> духовно-нравственное, </w:t>
      </w:r>
    </w:p>
    <w:p w:rsidR="00F801E0" w:rsidRPr="00F801E0" w:rsidRDefault="00F801E0" w:rsidP="00F801E0">
      <w:pPr>
        <w:pStyle w:val="Default"/>
        <w:spacing w:after="44"/>
        <w:jc w:val="both"/>
        <w:rPr>
          <w:sz w:val="28"/>
          <w:szCs w:val="28"/>
        </w:rPr>
      </w:pPr>
      <w:r w:rsidRPr="00F801E0">
        <w:rPr>
          <w:sz w:val="28"/>
          <w:szCs w:val="28"/>
        </w:rPr>
        <w:t xml:space="preserve"> физкультурно-спортивное и оздоровительное, </w:t>
      </w:r>
    </w:p>
    <w:p w:rsidR="00F801E0" w:rsidRPr="00F801E0" w:rsidRDefault="00F801E0" w:rsidP="00F801E0">
      <w:pPr>
        <w:pStyle w:val="Default"/>
        <w:spacing w:after="44"/>
        <w:jc w:val="both"/>
        <w:rPr>
          <w:sz w:val="28"/>
          <w:szCs w:val="28"/>
        </w:rPr>
      </w:pPr>
      <w:r w:rsidRPr="00F801E0">
        <w:rPr>
          <w:sz w:val="28"/>
          <w:szCs w:val="28"/>
        </w:rPr>
        <w:t xml:space="preserve"> социальное, </w:t>
      </w:r>
    </w:p>
    <w:p w:rsidR="00F801E0" w:rsidRPr="00F801E0" w:rsidRDefault="00F801E0" w:rsidP="00F801E0">
      <w:pPr>
        <w:pStyle w:val="Default"/>
        <w:spacing w:after="44"/>
        <w:jc w:val="both"/>
        <w:rPr>
          <w:sz w:val="28"/>
          <w:szCs w:val="28"/>
        </w:rPr>
      </w:pPr>
      <w:r w:rsidRPr="00F801E0">
        <w:rPr>
          <w:sz w:val="28"/>
          <w:szCs w:val="28"/>
        </w:rPr>
        <w:t xml:space="preserve"> </w:t>
      </w:r>
      <w:proofErr w:type="spellStart"/>
      <w:r w:rsidRPr="00F801E0">
        <w:rPr>
          <w:sz w:val="28"/>
          <w:szCs w:val="28"/>
        </w:rPr>
        <w:t>общеинтеллектуальное</w:t>
      </w:r>
      <w:proofErr w:type="spellEnd"/>
      <w:r w:rsidRPr="00F801E0">
        <w:rPr>
          <w:sz w:val="28"/>
          <w:szCs w:val="28"/>
        </w:rPr>
        <w:t xml:space="preserve">, </w:t>
      </w:r>
    </w:p>
    <w:p w:rsidR="00F801E0" w:rsidRPr="00F801E0" w:rsidRDefault="00F801E0" w:rsidP="00F801E0">
      <w:pPr>
        <w:pStyle w:val="Default"/>
        <w:jc w:val="both"/>
        <w:rPr>
          <w:sz w:val="28"/>
          <w:szCs w:val="28"/>
        </w:rPr>
      </w:pPr>
      <w:r w:rsidRPr="00F801E0">
        <w:rPr>
          <w:sz w:val="28"/>
          <w:szCs w:val="28"/>
        </w:rPr>
        <w:t xml:space="preserve"> общекультурное </w:t>
      </w:r>
    </w:p>
    <w:p w:rsidR="00F801E0" w:rsidRPr="00F801E0" w:rsidRDefault="00F801E0" w:rsidP="00F801E0">
      <w:pPr>
        <w:pStyle w:val="Default"/>
        <w:jc w:val="both"/>
        <w:rPr>
          <w:sz w:val="28"/>
          <w:szCs w:val="28"/>
        </w:rPr>
      </w:pPr>
      <w:r w:rsidRPr="00F801E0">
        <w:rPr>
          <w:b/>
          <w:bCs/>
          <w:sz w:val="28"/>
          <w:szCs w:val="28"/>
        </w:rPr>
        <w:t xml:space="preserve">Формы реализации </w:t>
      </w:r>
    </w:p>
    <w:p w:rsidR="00F801E0" w:rsidRPr="00F801E0" w:rsidRDefault="00F801E0" w:rsidP="00F801E0">
      <w:pPr>
        <w:pStyle w:val="Default"/>
        <w:spacing w:after="44"/>
        <w:jc w:val="both"/>
        <w:rPr>
          <w:sz w:val="28"/>
          <w:szCs w:val="28"/>
        </w:rPr>
      </w:pPr>
      <w:r w:rsidRPr="00F801E0">
        <w:rPr>
          <w:sz w:val="28"/>
          <w:szCs w:val="28"/>
        </w:rPr>
        <w:t xml:space="preserve"> проектная и исследовательская деятельность, </w:t>
      </w:r>
    </w:p>
    <w:p w:rsidR="00F801E0" w:rsidRPr="00F801E0" w:rsidRDefault="00F801E0" w:rsidP="00F801E0">
      <w:pPr>
        <w:pStyle w:val="Default"/>
        <w:spacing w:after="44"/>
        <w:jc w:val="both"/>
        <w:rPr>
          <w:sz w:val="28"/>
          <w:szCs w:val="28"/>
        </w:rPr>
      </w:pPr>
      <w:r w:rsidRPr="00F801E0">
        <w:rPr>
          <w:sz w:val="28"/>
          <w:szCs w:val="28"/>
        </w:rPr>
        <w:t xml:space="preserve"> компьютерные занятия, </w:t>
      </w:r>
    </w:p>
    <w:p w:rsidR="00F801E0" w:rsidRPr="00F801E0" w:rsidRDefault="00F801E0" w:rsidP="00F801E0">
      <w:pPr>
        <w:pStyle w:val="Default"/>
        <w:spacing w:after="44"/>
        <w:jc w:val="both"/>
        <w:rPr>
          <w:sz w:val="28"/>
          <w:szCs w:val="28"/>
        </w:rPr>
      </w:pPr>
      <w:r w:rsidRPr="00F801E0">
        <w:rPr>
          <w:sz w:val="28"/>
          <w:szCs w:val="28"/>
        </w:rPr>
        <w:t xml:space="preserve"> экскурсии, кружки, </w:t>
      </w:r>
    </w:p>
    <w:p w:rsidR="00F801E0" w:rsidRPr="00F801E0" w:rsidRDefault="00F801E0" w:rsidP="00F801E0">
      <w:pPr>
        <w:pStyle w:val="Default"/>
        <w:spacing w:after="44"/>
        <w:jc w:val="both"/>
        <w:rPr>
          <w:sz w:val="28"/>
          <w:szCs w:val="28"/>
        </w:rPr>
      </w:pPr>
      <w:r w:rsidRPr="00F801E0">
        <w:rPr>
          <w:sz w:val="28"/>
          <w:szCs w:val="28"/>
        </w:rPr>
        <w:t xml:space="preserve"> школьные научные общества, </w:t>
      </w:r>
    </w:p>
    <w:p w:rsidR="00F801E0" w:rsidRPr="00F801E0" w:rsidRDefault="00F801E0" w:rsidP="00F801E0">
      <w:pPr>
        <w:pStyle w:val="Default"/>
        <w:spacing w:after="44"/>
        <w:jc w:val="both"/>
        <w:rPr>
          <w:sz w:val="28"/>
          <w:szCs w:val="28"/>
        </w:rPr>
      </w:pPr>
      <w:r w:rsidRPr="00F801E0">
        <w:rPr>
          <w:sz w:val="28"/>
          <w:szCs w:val="28"/>
        </w:rPr>
        <w:t xml:space="preserve"> олимпиады, </w:t>
      </w:r>
    </w:p>
    <w:p w:rsidR="00F801E0" w:rsidRPr="00F801E0" w:rsidRDefault="00F801E0" w:rsidP="00F801E0">
      <w:pPr>
        <w:pStyle w:val="Default"/>
        <w:spacing w:after="44"/>
        <w:jc w:val="both"/>
        <w:rPr>
          <w:sz w:val="28"/>
          <w:szCs w:val="28"/>
        </w:rPr>
      </w:pPr>
      <w:r w:rsidRPr="00F801E0">
        <w:rPr>
          <w:sz w:val="28"/>
          <w:szCs w:val="28"/>
        </w:rPr>
        <w:t xml:space="preserve"> интеллектуальные марафоны, </w:t>
      </w:r>
    </w:p>
    <w:p w:rsidR="00F801E0" w:rsidRPr="00F801E0" w:rsidRDefault="00F801E0" w:rsidP="00F801E0">
      <w:pPr>
        <w:pStyle w:val="Default"/>
        <w:spacing w:after="44"/>
        <w:jc w:val="both"/>
        <w:rPr>
          <w:sz w:val="28"/>
          <w:szCs w:val="28"/>
        </w:rPr>
      </w:pPr>
      <w:r w:rsidRPr="00F801E0">
        <w:rPr>
          <w:sz w:val="28"/>
          <w:szCs w:val="28"/>
        </w:rPr>
        <w:t xml:space="preserve"> общественно полезные практики, </w:t>
      </w:r>
    </w:p>
    <w:p w:rsidR="00F801E0" w:rsidRPr="00F801E0" w:rsidRDefault="00F801E0" w:rsidP="00F801E0">
      <w:pPr>
        <w:pStyle w:val="Default"/>
        <w:spacing w:after="44"/>
        <w:jc w:val="both"/>
        <w:rPr>
          <w:sz w:val="28"/>
          <w:szCs w:val="28"/>
        </w:rPr>
      </w:pPr>
      <w:r w:rsidRPr="00F801E0">
        <w:rPr>
          <w:sz w:val="28"/>
          <w:szCs w:val="28"/>
        </w:rPr>
        <w:t xml:space="preserve"> секции, </w:t>
      </w:r>
    </w:p>
    <w:p w:rsidR="00F801E0" w:rsidRPr="00F801E0" w:rsidRDefault="00F801E0" w:rsidP="00F801E0">
      <w:pPr>
        <w:pStyle w:val="Default"/>
        <w:spacing w:after="44"/>
        <w:jc w:val="both"/>
        <w:rPr>
          <w:sz w:val="28"/>
          <w:szCs w:val="28"/>
        </w:rPr>
      </w:pPr>
      <w:r w:rsidRPr="00F801E0">
        <w:rPr>
          <w:sz w:val="28"/>
          <w:szCs w:val="28"/>
        </w:rPr>
        <w:t xml:space="preserve"> соревнования, </w:t>
      </w:r>
    </w:p>
    <w:p w:rsidR="00F801E0" w:rsidRPr="00F801E0" w:rsidRDefault="00F801E0" w:rsidP="00F801E0">
      <w:pPr>
        <w:pStyle w:val="Default"/>
        <w:spacing w:after="44"/>
        <w:jc w:val="both"/>
        <w:rPr>
          <w:sz w:val="28"/>
          <w:szCs w:val="28"/>
        </w:rPr>
      </w:pPr>
      <w:r w:rsidRPr="00F801E0">
        <w:rPr>
          <w:sz w:val="28"/>
          <w:szCs w:val="28"/>
        </w:rPr>
        <w:t xml:space="preserve"> художественные студии, </w:t>
      </w:r>
    </w:p>
    <w:p w:rsidR="00F801E0" w:rsidRPr="00F801E0" w:rsidRDefault="00F801E0" w:rsidP="00F801E0">
      <w:pPr>
        <w:pStyle w:val="Default"/>
        <w:spacing w:after="44"/>
        <w:jc w:val="both"/>
        <w:rPr>
          <w:sz w:val="28"/>
          <w:szCs w:val="28"/>
        </w:rPr>
      </w:pPr>
      <w:r w:rsidRPr="00F801E0">
        <w:rPr>
          <w:sz w:val="28"/>
          <w:szCs w:val="28"/>
        </w:rPr>
        <w:t xml:space="preserve"> спортивные клубы и секции, </w:t>
      </w:r>
    </w:p>
    <w:p w:rsidR="00F801E0" w:rsidRPr="00F801E0" w:rsidRDefault="00F801E0" w:rsidP="00F801E0">
      <w:pPr>
        <w:pStyle w:val="Default"/>
        <w:spacing w:after="44"/>
        <w:jc w:val="both"/>
        <w:rPr>
          <w:sz w:val="28"/>
          <w:szCs w:val="28"/>
        </w:rPr>
      </w:pPr>
      <w:r w:rsidRPr="00F801E0">
        <w:rPr>
          <w:sz w:val="28"/>
          <w:szCs w:val="28"/>
        </w:rPr>
        <w:t xml:space="preserve"> юношеские организации, </w:t>
      </w:r>
    </w:p>
    <w:p w:rsidR="00F801E0" w:rsidRPr="00F801E0" w:rsidRDefault="00F801E0" w:rsidP="00F801E0">
      <w:pPr>
        <w:pStyle w:val="Default"/>
        <w:spacing w:after="44"/>
        <w:jc w:val="both"/>
        <w:rPr>
          <w:sz w:val="28"/>
          <w:szCs w:val="28"/>
        </w:rPr>
      </w:pPr>
      <w:r w:rsidRPr="00F801E0">
        <w:rPr>
          <w:sz w:val="28"/>
          <w:szCs w:val="28"/>
        </w:rPr>
        <w:t xml:space="preserve"> краеведческая работа, </w:t>
      </w:r>
    </w:p>
    <w:p w:rsidR="00F801E0" w:rsidRPr="00F801E0" w:rsidRDefault="00F801E0" w:rsidP="00F801E0">
      <w:pPr>
        <w:pStyle w:val="Default"/>
        <w:spacing w:after="44"/>
        <w:jc w:val="both"/>
        <w:rPr>
          <w:sz w:val="28"/>
          <w:szCs w:val="28"/>
        </w:rPr>
      </w:pPr>
      <w:r w:rsidRPr="00F801E0">
        <w:rPr>
          <w:sz w:val="28"/>
          <w:szCs w:val="28"/>
        </w:rPr>
        <w:t xml:space="preserve"> научно-практические конференции, </w:t>
      </w:r>
    </w:p>
    <w:p w:rsidR="00F801E0" w:rsidRPr="00F801E0" w:rsidRDefault="00F801E0" w:rsidP="00F801E0">
      <w:pPr>
        <w:pStyle w:val="Default"/>
        <w:spacing w:after="44"/>
        <w:jc w:val="both"/>
        <w:rPr>
          <w:sz w:val="28"/>
          <w:szCs w:val="28"/>
        </w:rPr>
      </w:pPr>
      <w:r w:rsidRPr="00F801E0">
        <w:rPr>
          <w:sz w:val="28"/>
          <w:szCs w:val="28"/>
        </w:rPr>
        <w:t xml:space="preserve"> школьные научные общества, </w:t>
      </w:r>
    </w:p>
    <w:p w:rsidR="00F801E0" w:rsidRPr="00F801E0" w:rsidRDefault="00F801E0" w:rsidP="00F801E0">
      <w:pPr>
        <w:pStyle w:val="Default"/>
        <w:jc w:val="both"/>
        <w:rPr>
          <w:sz w:val="28"/>
          <w:szCs w:val="28"/>
        </w:rPr>
      </w:pPr>
      <w:r w:rsidRPr="00F801E0">
        <w:rPr>
          <w:sz w:val="28"/>
          <w:szCs w:val="28"/>
        </w:rPr>
        <w:t xml:space="preserve"> военно-патриотические объединения и т.д. </w:t>
      </w:r>
    </w:p>
    <w:p w:rsidR="00F801E0" w:rsidRPr="00F801E0" w:rsidRDefault="00F801E0" w:rsidP="00F801E0">
      <w:pPr>
        <w:pStyle w:val="Default"/>
        <w:jc w:val="both"/>
        <w:rPr>
          <w:sz w:val="28"/>
          <w:szCs w:val="28"/>
        </w:rPr>
      </w:pPr>
      <w:r w:rsidRPr="00F801E0">
        <w:rPr>
          <w:b/>
          <w:bCs/>
          <w:sz w:val="28"/>
          <w:szCs w:val="28"/>
        </w:rPr>
        <w:t xml:space="preserve">Основные принципы организации: </w:t>
      </w:r>
    </w:p>
    <w:p w:rsidR="00F801E0" w:rsidRPr="00F801E0" w:rsidRDefault="00F801E0" w:rsidP="00F801E0">
      <w:pPr>
        <w:pStyle w:val="Default"/>
        <w:jc w:val="both"/>
        <w:rPr>
          <w:sz w:val="28"/>
          <w:szCs w:val="28"/>
        </w:rPr>
      </w:pPr>
      <w:r w:rsidRPr="00F801E0">
        <w:rPr>
          <w:sz w:val="28"/>
          <w:szCs w:val="28"/>
        </w:rPr>
        <w:t xml:space="preserve">- учет познавательных потребностей обучающихся и социального заказа родителей; </w:t>
      </w:r>
    </w:p>
    <w:p w:rsidR="00F801E0" w:rsidRPr="00F801E0" w:rsidRDefault="00F801E0" w:rsidP="00F801E0">
      <w:pPr>
        <w:pStyle w:val="Default"/>
        <w:jc w:val="both"/>
        <w:rPr>
          <w:sz w:val="28"/>
          <w:szCs w:val="28"/>
        </w:rPr>
      </w:pPr>
      <w:r w:rsidRPr="00F801E0">
        <w:rPr>
          <w:sz w:val="28"/>
          <w:szCs w:val="28"/>
        </w:rPr>
        <w:t xml:space="preserve">- учет кадрового потенциала образовательного учреждения; </w:t>
      </w:r>
    </w:p>
    <w:p w:rsidR="00F801E0" w:rsidRPr="00F801E0" w:rsidRDefault="00F801E0" w:rsidP="00F801E0">
      <w:pPr>
        <w:pStyle w:val="Default"/>
        <w:jc w:val="both"/>
        <w:rPr>
          <w:sz w:val="28"/>
          <w:szCs w:val="28"/>
        </w:rPr>
      </w:pPr>
      <w:r w:rsidRPr="00F801E0">
        <w:rPr>
          <w:sz w:val="28"/>
          <w:szCs w:val="28"/>
        </w:rPr>
        <w:t xml:space="preserve">- построение образовательного процесса в соответствии с санитарно-гигиеническими нормами; </w:t>
      </w:r>
    </w:p>
    <w:p w:rsidR="00F801E0" w:rsidRDefault="00F801E0" w:rsidP="00F801E0">
      <w:pPr>
        <w:pStyle w:val="Default"/>
        <w:jc w:val="both"/>
        <w:rPr>
          <w:sz w:val="28"/>
          <w:szCs w:val="28"/>
        </w:rPr>
      </w:pPr>
      <w:r w:rsidRPr="00F801E0">
        <w:rPr>
          <w:sz w:val="28"/>
          <w:szCs w:val="28"/>
        </w:rPr>
        <w:t xml:space="preserve">- соблюдение преемственности и перспективности обучения. </w:t>
      </w:r>
    </w:p>
    <w:p w:rsidR="00F801E0" w:rsidRPr="00F801E0" w:rsidRDefault="00F801E0" w:rsidP="00F801E0">
      <w:pPr>
        <w:pStyle w:val="Default"/>
        <w:ind w:firstLine="708"/>
        <w:jc w:val="both"/>
        <w:rPr>
          <w:sz w:val="28"/>
          <w:szCs w:val="28"/>
        </w:rPr>
      </w:pPr>
      <w:r w:rsidRPr="00F801E0">
        <w:rPr>
          <w:sz w:val="28"/>
          <w:szCs w:val="28"/>
        </w:rPr>
        <w:t xml:space="preserve">Специфика внеурочной деятельности заключается в том, что в условиях общеобразовательного учреждения ребёнок получает возможность подключиться к занятиям по интересам, познать новый способ существования — </w:t>
      </w:r>
      <w:proofErr w:type="spellStart"/>
      <w:r w:rsidRPr="00F801E0">
        <w:rPr>
          <w:sz w:val="28"/>
          <w:szCs w:val="28"/>
        </w:rPr>
        <w:t>безоценочный</w:t>
      </w:r>
      <w:proofErr w:type="spellEnd"/>
      <w:r w:rsidRPr="00F801E0">
        <w:rPr>
          <w:sz w:val="28"/>
          <w:szCs w:val="28"/>
        </w:rPr>
        <w:t xml:space="preserve">, при этом обеспечивающий достижение успеха благодаря его способностям независимо от успеваемости по обязательным учебным дисциплинам. </w:t>
      </w:r>
    </w:p>
    <w:p w:rsidR="00F801E0" w:rsidRPr="00F801E0" w:rsidRDefault="00F801E0" w:rsidP="00F801E0">
      <w:pPr>
        <w:pStyle w:val="Default"/>
        <w:ind w:firstLine="708"/>
        <w:jc w:val="both"/>
        <w:rPr>
          <w:sz w:val="28"/>
          <w:szCs w:val="28"/>
        </w:rPr>
      </w:pPr>
      <w:r w:rsidRPr="00F801E0">
        <w:rPr>
          <w:sz w:val="28"/>
          <w:szCs w:val="28"/>
        </w:rPr>
        <w:t xml:space="preserve">Внеурочная деятельность опирается на содержание основного образования, интегрирует с ним, что позволяет сблизить процессы воспитания, обучения и развития, решая тем самым одну из наиболее сложных проблем современной педагогики. В процессе совместной творческой деятельности учителя и обучающегося происходит становление личности ребенка. </w:t>
      </w:r>
    </w:p>
    <w:p w:rsidR="00F801E0" w:rsidRDefault="00F801E0" w:rsidP="00F801E0">
      <w:pPr>
        <w:pStyle w:val="Default"/>
        <w:ind w:firstLine="708"/>
        <w:jc w:val="both"/>
        <w:rPr>
          <w:sz w:val="28"/>
          <w:szCs w:val="28"/>
        </w:rPr>
      </w:pPr>
      <w:r w:rsidRPr="00F801E0">
        <w:rPr>
          <w:b/>
          <w:sz w:val="28"/>
          <w:szCs w:val="28"/>
        </w:rPr>
        <w:t>Целью</w:t>
      </w:r>
      <w:r w:rsidR="00A81E7F">
        <w:rPr>
          <w:b/>
          <w:sz w:val="28"/>
          <w:szCs w:val="28"/>
        </w:rPr>
        <w:t xml:space="preserve"> </w:t>
      </w:r>
      <w:r w:rsidR="00592477">
        <w:rPr>
          <w:b/>
          <w:sz w:val="28"/>
          <w:szCs w:val="28"/>
        </w:rPr>
        <w:t>дополнительного образования</w:t>
      </w:r>
      <w:r w:rsidRPr="00F801E0">
        <w:rPr>
          <w:sz w:val="28"/>
          <w:szCs w:val="28"/>
        </w:rPr>
        <w:t xml:space="preserve"> в гимназии является создание условий для самоопределения, самовыражения учащихся, проявления и развития </w:t>
      </w:r>
      <w:r w:rsidRPr="00F801E0">
        <w:rPr>
          <w:sz w:val="28"/>
          <w:szCs w:val="28"/>
        </w:rPr>
        <w:lastRenderedPageBreak/>
        <w:t>их творческих способностей,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F801E0" w:rsidRDefault="00F801E0" w:rsidP="00F801E0">
      <w:pPr>
        <w:pStyle w:val="Default"/>
        <w:ind w:firstLine="708"/>
        <w:jc w:val="both"/>
        <w:rPr>
          <w:sz w:val="28"/>
          <w:szCs w:val="28"/>
        </w:rPr>
      </w:pPr>
    </w:p>
    <w:p w:rsidR="00F801E0" w:rsidRPr="00F801E0" w:rsidRDefault="00592477" w:rsidP="00F801E0">
      <w:pPr>
        <w:pStyle w:val="Default"/>
        <w:ind w:firstLine="708"/>
        <w:jc w:val="both"/>
        <w:rPr>
          <w:sz w:val="28"/>
          <w:szCs w:val="28"/>
        </w:rPr>
      </w:pPr>
      <w:r>
        <w:rPr>
          <w:b/>
          <w:bCs/>
          <w:sz w:val="28"/>
          <w:szCs w:val="28"/>
        </w:rPr>
        <w:t xml:space="preserve">Дополнительное образование </w:t>
      </w:r>
      <w:r w:rsidR="00F801E0" w:rsidRPr="00F801E0">
        <w:rPr>
          <w:b/>
          <w:bCs/>
          <w:sz w:val="28"/>
          <w:szCs w:val="28"/>
        </w:rPr>
        <w:t>в МБОУ «Гимназия №</w:t>
      </w:r>
      <w:r w:rsidR="00F801E0">
        <w:rPr>
          <w:b/>
          <w:bCs/>
          <w:sz w:val="28"/>
          <w:szCs w:val="28"/>
        </w:rPr>
        <w:t>8 – Центр образования</w:t>
      </w:r>
      <w:r w:rsidR="00F801E0" w:rsidRPr="00F801E0">
        <w:rPr>
          <w:b/>
          <w:bCs/>
          <w:sz w:val="28"/>
          <w:szCs w:val="28"/>
        </w:rPr>
        <w:t xml:space="preserve">» решает следующие задачи: </w:t>
      </w:r>
    </w:p>
    <w:p w:rsidR="00F801E0" w:rsidRPr="00F801E0" w:rsidRDefault="00F801E0" w:rsidP="00F801E0">
      <w:pPr>
        <w:pStyle w:val="Default"/>
        <w:jc w:val="both"/>
        <w:rPr>
          <w:sz w:val="28"/>
          <w:szCs w:val="28"/>
        </w:rPr>
      </w:pPr>
      <w:r w:rsidRPr="00F801E0">
        <w:rPr>
          <w:sz w:val="28"/>
          <w:szCs w:val="28"/>
        </w:rPr>
        <w:t xml:space="preserve">- создать комфортные условия для позитивного восприятия ценностей основного образования и более успешного освоения его содержания; </w:t>
      </w:r>
    </w:p>
    <w:p w:rsidR="00F801E0" w:rsidRPr="00F801E0" w:rsidRDefault="00F801E0" w:rsidP="00F801E0">
      <w:pPr>
        <w:pStyle w:val="Default"/>
        <w:jc w:val="both"/>
        <w:rPr>
          <w:sz w:val="28"/>
          <w:szCs w:val="28"/>
        </w:rPr>
      </w:pPr>
      <w:r w:rsidRPr="00F801E0">
        <w:rPr>
          <w:sz w:val="28"/>
          <w:szCs w:val="28"/>
        </w:rPr>
        <w:t xml:space="preserve">- способствовать осуществлению воспитания благодаря включению детей в личностно значимые творческие виды деятельности, в процессе которых формируются нравственные, духовные и культурные ценности подрастающего поколения; </w:t>
      </w:r>
    </w:p>
    <w:p w:rsidR="00F801E0" w:rsidRPr="00F801E0" w:rsidRDefault="00F801E0" w:rsidP="00F801E0">
      <w:pPr>
        <w:pStyle w:val="Default"/>
        <w:jc w:val="both"/>
        <w:rPr>
          <w:sz w:val="28"/>
          <w:szCs w:val="28"/>
        </w:rPr>
      </w:pPr>
      <w:r w:rsidRPr="00F801E0">
        <w:rPr>
          <w:sz w:val="28"/>
          <w:szCs w:val="28"/>
        </w:rPr>
        <w:t xml:space="preserve">- ориентировать обучающихся, проявляющих особый интерес к тем или иным видам деятельности, на развитие своих способностей. </w:t>
      </w:r>
    </w:p>
    <w:p w:rsidR="00F801E0" w:rsidRPr="00F801E0" w:rsidRDefault="00F801E0" w:rsidP="00F801E0">
      <w:pPr>
        <w:pStyle w:val="Default"/>
        <w:ind w:firstLine="708"/>
        <w:jc w:val="both"/>
        <w:rPr>
          <w:sz w:val="28"/>
          <w:szCs w:val="28"/>
        </w:rPr>
      </w:pPr>
      <w:r w:rsidRPr="00F801E0">
        <w:rPr>
          <w:sz w:val="28"/>
          <w:szCs w:val="28"/>
        </w:rPr>
        <w:t xml:space="preserve">При организации внеурочной деятельности обучающихся гимназия использует возможности учреждений дополнительного образования, культуры, спорта и других организаций города Казани. </w:t>
      </w:r>
    </w:p>
    <w:p w:rsidR="00F801E0" w:rsidRDefault="00F801E0" w:rsidP="00F801E0">
      <w:pPr>
        <w:spacing w:line="240" w:lineRule="auto"/>
        <w:ind w:firstLine="708"/>
        <w:jc w:val="both"/>
        <w:rPr>
          <w:rFonts w:ascii="Times New Roman" w:hAnsi="Times New Roman"/>
          <w:sz w:val="28"/>
          <w:szCs w:val="28"/>
        </w:rPr>
      </w:pPr>
      <w:r w:rsidRPr="00F801E0">
        <w:rPr>
          <w:rFonts w:ascii="Times New Roman" w:hAnsi="Times New Roman"/>
          <w:sz w:val="28"/>
          <w:szCs w:val="28"/>
        </w:rPr>
        <w:t>В период каникул для продолжения внеурочной деятельности могут использоваться возможности специализированных лагерей, тематических лагерных смен.</w:t>
      </w:r>
    </w:p>
    <w:p w:rsidR="00F801E0" w:rsidRPr="00F801E0" w:rsidRDefault="00F801E0" w:rsidP="00F801E0">
      <w:pPr>
        <w:spacing w:line="240" w:lineRule="auto"/>
        <w:ind w:firstLine="708"/>
        <w:jc w:val="center"/>
        <w:rPr>
          <w:rFonts w:ascii="Times New Roman" w:hAnsi="Times New Roman"/>
          <w:sz w:val="28"/>
          <w:szCs w:val="28"/>
          <w:lang w:eastAsia="en-US"/>
        </w:rPr>
      </w:pPr>
      <w:r w:rsidRPr="00F801E0">
        <w:rPr>
          <w:rFonts w:ascii="Times New Roman" w:hAnsi="Times New Roman"/>
          <w:b/>
          <w:bCs/>
          <w:sz w:val="28"/>
          <w:szCs w:val="28"/>
        </w:rPr>
        <w:t>ДУХОВНО-НРАВСТВЕННОЕ НАПРАВЛЕНИЕ</w:t>
      </w:r>
    </w:p>
    <w:p w:rsidR="00F801E0" w:rsidRPr="00F801E0" w:rsidRDefault="00F801E0" w:rsidP="00F801E0">
      <w:pPr>
        <w:pStyle w:val="Default"/>
        <w:jc w:val="both"/>
        <w:rPr>
          <w:sz w:val="28"/>
          <w:szCs w:val="28"/>
        </w:rPr>
      </w:pPr>
      <w:r w:rsidRPr="00F801E0">
        <w:rPr>
          <w:sz w:val="28"/>
          <w:szCs w:val="28"/>
        </w:rPr>
        <w:tab/>
      </w:r>
      <w:r w:rsidRPr="00F801E0">
        <w:rPr>
          <w:b/>
          <w:bCs/>
          <w:sz w:val="28"/>
          <w:szCs w:val="28"/>
        </w:rPr>
        <w:t xml:space="preserve">Целесообразность </w:t>
      </w:r>
      <w:r w:rsidRPr="00F801E0">
        <w:rPr>
          <w:sz w:val="28"/>
          <w:szCs w:val="28"/>
        </w:rPr>
        <w:t xml:space="preserve">названного направления заключается в обеспечении духовно-нравственного развития </w:t>
      </w:r>
      <w:proofErr w:type="gramStart"/>
      <w:r w:rsidRPr="00F801E0">
        <w:rPr>
          <w:sz w:val="28"/>
          <w:szCs w:val="28"/>
        </w:rPr>
        <w:t>обучающихся</w:t>
      </w:r>
      <w:proofErr w:type="gramEnd"/>
      <w:r w:rsidRPr="00F801E0">
        <w:rPr>
          <w:sz w:val="28"/>
          <w:szCs w:val="28"/>
        </w:rPr>
        <w:t xml:space="preserve"> в единстве урочной, внеурочной и внешкольной деятельности, в совместной педагогической работе образовательного учреждения, семьи. </w:t>
      </w:r>
    </w:p>
    <w:p w:rsidR="00F801E0" w:rsidRPr="00F801E0" w:rsidRDefault="00F801E0" w:rsidP="00F801E0">
      <w:pPr>
        <w:pStyle w:val="Default"/>
        <w:jc w:val="both"/>
        <w:rPr>
          <w:sz w:val="28"/>
          <w:szCs w:val="28"/>
        </w:rPr>
      </w:pPr>
      <w:r w:rsidRPr="00F801E0">
        <w:rPr>
          <w:b/>
          <w:bCs/>
          <w:sz w:val="28"/>
          <w:szCs w:val="28"/>
        </w:rPr>
        <w:t xml:space="preserve">Основные задачи: </w:t>
      </w:r>
    </w:p>
    <w:p w:rsidR="00F801E0" w:rsidRPr="00F801E0" w:rsidRDefault="00296D15" w:rsidP="00F801E0">
      <w:pPr>
        <w:pStyle w:val="Default"/>
        <w:spacing w:after="14"/>
        <w:jc w:val="both"/>
        <w:rPr>
          <w:sz w:val="28"/>
          <w:szCs w:val="28"/>
        </w:rPr>
      </w:pPr>
      <w:r>
        <w:rPr>
          <w:sz w:val="28"/>
          <w:szCs w:val="28"/>
        </w:rPr>
        <w:t xml:space="preserve">- </w:t>
      </w:r>
      <w:r w:rsidR="00F801E0" w:rsidRPr="00F801E0">
        <w:rPr>
          <w:sz w:val="28"/>
          <w:szCs w:val="28"/>
        </w:rPr>
        <w:t xml:space="preserve">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 </w:t>
      </w:r>
    </w:p>
    <w:p w:rsidR="00F801E0" w:rsidRPr="00F801E0" w:rsidRDefault="00296D15" w:rsidP="00F801E0">
      <w:pPr>
        <w:pStyle w:val="Default"/>
        <w:spacing w:after="14"/>
        <w:jc w:val="both"/>
        <w:rPr>
          <w:sz w:val="28"/>
          <w:szCs w:val="28"/>
        </w:rPr>
      </w:pPr>
      <w:r>
        <w:rPr>
          <w:sz w:val="28"/>
          <w:szCs w:val="28"/>
        </w:rPr>
        <w:t xml:space="preserve">- </w:t>
      </w:r>
      <w:r w:rsidR="00F801E0" w:rsidRPr="00F801E0">
        <w:rPr>
          <w:sz w:val="28"/>
          <w:szCs w:val="28"/>
        </w:rPr>
        <w:t xml:space="preserve">укрепление нравственности — основанной на свободе воли и духовных отечественных традициях, внутренней установки личности школьника поступать согласно своей совести; </w:t>
      </w:r>
    </w:p>
    <w:p w:rsidR="00F801E0" w:rsidRPr="00F801E0" w:rsidRDefault="00296D15" w:rsidP="00F801E0">
      <w:pPr>
        <w:pStyle w:val="Default"/>
        <w:spacing w:after="14"/>
        <w:jc w:val="both"/>
        <w:rPr>
          <w:sz w:val="28"/>
          <w:szCs w:val="28"/>
        </w:rPr>
      </w:pPr>
      <w:proofErr w:type="gramStart"/>
      <w:r>
        <w:rPr>
          <w:sz w:val="28"/>
          <w:szCs w:val="28"/>
        </w:rPr>
        <w:t xml:space="preserve">- </w:t>
      </w:r>
      <w:r w:rsidR="00F801E0" w:rsidRPr="00F801E0">
        <w:rPr>
          <w:sz w:val="28"/>
          <w:szCs w:val="28"/>
        </w:rPr>
        <w:t xml:space="preserve"> формирование основ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младшего школьника позитивной нравственной самооценки и самоуважения, жизненного оптимизма; </w:t>
      </w:r>
      <w:proofErr w:type="gramEnd"/>
    </w:p>
    <w:p w:rsidR="00F801E0" w:rsidRPr="00F801E0" w:rsidRDefault="00296D15" w:rsidP="00F801E0">
      <w:pPr>
        <w:pStyle w:val="Default"/>
        <w:spacing w:after="14"/>
        <w:jc w:val="both"/>
        <w:rPr>
          <w:sz w:val="28"/>
          <w:szCs w:val="28"/>
        </w:rPr>
      </w:pPr>
      <w:r>
        <w:rPr>
          <w:sz w:val="28"/>
          <w:szCs w:val="28"/>
        </w:rPr>
        <w:t xml:space="preserve">- </w:t>
      </w:r>
      <w:r w:rsidR="00F801E0" w:rsidRPr="00F801E0">
        <w:rPr>
          <w:sz w:val="28"/>
          <w:szCs w:val="28"/>
        </w:rPr>
        <w:t xml:space="preserve"> формирование основ нравственного самосознания личности (совести) — способности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 </w:t>
      </w:r>
    </w:p>
    <w:p w:rsidR="00F801E0" w:rsidRPr="00F801E0" w:rsidRDefault="00296D15" w:rsidP="00F801E0">
      <w:pPr>
        <w:pStyle w:val="Default"/>
        <w:spacing w:after="14"/>
        <w:jc w:val="both"/>
        <w:rPr>
          <w:sz w:val="28"/>
          <w:szCs w:val="28"/>
        </w:rPr>
      </w:pPr>
      <w:r>
        <w:rPr>
          <w:sz w:val="28"/>
          <w:szCs w:val="28"/>
        </w:rPr>
        <w:t>-</w:t>
      </w:r>
      <w:r w:rsidR="00F801E0" w:rsidRPr="00F801E0">
        <w:rPr>
          <w:sz w:val="28"/>
          <w:szCs w:val="28"/>
        </w:rPr>
        <w:t xml:space="preserve"> принятие </w:t>
      </w:r>
      <w:proofErr w:type="gramStart"/>
      <w:r w:rsidR="00F801E0" w:rsidRPr="00F801E0">
        <w:rPr>
          <w:sz w:val="28"/>
          <w:szCs w:val="28"/>
        </w:rPr>
        <w:t>обучающимся</w:t>
      </w:r>
      <w:proofErr w:type="gramEnd"/>
      <w:r w:rsidR="00F801E0" w:rsidRPr="00F801E0">
        <w:rPr>
          <w:sz w:val="28"/>
          <w:szCs w:val="28"/>
        </w:rPr>
        <w:t xml:space="preserve"> базовых общенациональных ценностей; </w:t>
      </w:r>
    </w:p>
    <w:p w:rsidR="00F801E0" w:rsidRPr="00F801E0" w:rsidRDefault="00296D15" w:rsidP="00F801E0">
      <w:pPr>
        <w:pStyle w:val="Default"/>
        <w:spacing w:after="14"/>
        <w:jc w:val="both"/>
        <w:rPr>
          <w:sz w:val="28"/>
          <w:szCs w:val="28"/>
        </w:rPr>
      </w:pPr>
      <w:r>
        <w:rPr>
          <w:sz w:val="28"/>
          <w:szCs w:val="28"/>
        </w:rPr>
        <w:t xml:space="preserve">- </w:t>
      </w:r>
      <w:r w:rsidR="00F801E0" w:rsidRPr="00F801E0">
        <w:rPr>
          <w:sz w:val="28"/>
          <w:szCs w:val="28"/>
        </w:rPr>
        <w:t xml:space="preserve">развитие трудолюбия, способности к преодолению трудностей; </w:t>
      </w:r>
    </w:p>
    <w:p w:rsidR="00F801E0" w:rsidRPr="00F801E0" w:rsidRDefault="00296D15" w:rsidP="00F801E0">
      <w:pPr>
        <w:pStyle w:val="Default"/>
        <w:spacing w:after="14"/>
        <w:jc w:val="both"/>
        <w:rPr>
          <w:sz w:val="28"/>
          <w:szCs w:val="28"/>
        </w:rPr>
      </w:pPr>
      <w:r>
        <w:rPr>
          <w:sz w:val="28"/>
          <w:szCs w:val="28"/>
        </w:rPr>
        <w:lastRenderedPageBreak/>
        <w:t xml:space="preserve">- </w:t>
      </w:r>
      <w:r w:rsidR="00F801E0" w:rsidRPr="00F801E0">
        <w:rPr>
          <w:sz w:val="28"/>
          <w:szCs w:val="28"/>
        </w:rPr>
        <w:t xml:space="preserve">формирование основ российской гражданской идентичности; </w:t>
      </w:r>
    </w:p>
    <w:p w:rsidR="00F801E0" w:rsidRPr="004E6A1F" w:rsidRDefault="00296D15" w:rsidP="004E6A1F">
      <w:pPr>
        <w:pStyle w:val="Default"/>
        <w:spacing w:after="14"/>
        <w:jc w:val="both"/>
        <w:rPr>
          <w:sz w:val="28"/>
          <w:szCs w:val="28"/>
        </w:rPr>
      </w:pPr>
      <w:r>
        <w:rPr>
          <w:sz w:val="28"/>
          <w:szCs w:val="28"/>
        </w:rPr>
        <w:t xml:space="preserve">- </w:t>
      </w:r>
      <w:r w:rsidR="00F801E0" w:rsidRPr="00F801E0">
        <w:rPr>
          <w:sz w:val="28"/>
          <w:szCs w:val="28"/>
        </w:rPr>
        <w:t xml:space="preserve">пробуждение веры в Россию, чувства личной ответственности за </w:t>
      </w:r>
      <w:r w:rsidR="00F801E0" w:rsidRPr="004E6A1F">
        <w:rPr>
          <w:sz w:val="28"/>
          <w:szCs w:val="28"/>
        </w:rPr>
        <w:t xml:space="preserve">Отечество; </w:t>
      </w:r>
    </w:p>
    <w:p w:rsidR="004E6A1F" w:rsidRPr="004E6A1F" w:rsidRDefault="00296D15" w:rsidP="004E6A1F">
      <w:pPr>
        <w:pStyle w:val="Default"/>
        <w:jc w:val="both"/>
        <w:rPr>
          <w:sz w:val="28"/>
          <w:szCs w:val="28"/>
        </w:rPr>
      </w:pPr>
      <w:r>
        <w:rPr>
          <w:sz w:val="28"/>
          <w:szCs w:val="28"/>
        </w:rPr>
        <w:t xml:space="preserve">- </w:t>
      </w:r>
      <w:r w:rsidR="00F801E0" w:rsidRPr="004E6A1F">
        <w:rPr>
          <w:sz w:val="28"/>
          <w:szCs w:val="28"/>
        </w:rPr>
        <w:t xml:space="preserve"> формирование патриотизма и гражданской солидарности; </w:t>
      </w:r>
    </w:p>
    <w:p w:rsidR="004E6A1F" w:rsidRPr="004E6A1F" w:rsidRDefault="00296D15" w:rsidP="004E6A1F">
      <w:pPr>
        <w:autoSpaceDE w:val="0"/>
        <w:autoSpaceDN w:val="0"/>
        <w:adjustRightInd w:val="0"/>
        <w:spacing w:after="0" w:line="240" w:lineRule="auto"/>
        <w:jc w:val="both"/>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 xml:space="preserve">- </w:t>
      </w:r>
      <w:r w:rsidR="004E6A1F" w:rsidRPr="004E6A1F">
        <w:rPr>
          <w:rFonts w:ascii="Times New Roman" w:eastAsiaTheme="minorHAnsi" w:hAnsi="Times New Roman"/>
          <w:color w:val="000000"/>
          <w:sz w:val="28"/>
          <w:szCs w:val="28"/>
          <w:lang w:eastAsia="en-US"/>
        </w:rPr>
        <w:t xml:space="preserve">развитие навыков организации и осуществления сотрудничества с педагогами, сверстниками, родителями, старшими детьми в решении общих проблем. </w:t>
      </w:r>
    </w:p>
    <w:p w:rsidR="004E6A1F" w:rsidRDefault="004E6A1F" w:rsidP="00296D15">
      <w:pPr>
        <w:pStyle w:val="Default"/>
        <w:jc w:val="center"/>
        <w:rPr>
          <w:sz w:val="23"/>
          <w:szCs w:val="23"/>
        </w:rPr>
      </w:pPr>
      <w:r w:rsidRPr="00907C94">
        <w:rPr>
          <w:b/>
          <w:bCs/>
          <w:sz w:val="28"/>
          <w:szCs w:val="28"/>
        </w:rPr>
        <w:t>Формы реализации</w:t>
      </w:r>
      <w:r w:rsidRPr="00907C94">
        <w:rPr>
          <w:sz w:val="28"/>
          <w:szCs w:val="28"/>
        </w:rPr>
        <w:t>:</w:t>
      </w:r>
    </w:p>
    <w:p w:rsidR="00907C94" w:rsidRDefault="00907C94" w:rsidP="00907C94">
      <w:pPr>
        <w:pStyle w:val="a3"/>
        <w:numPr>
          <w:ilvl w:val="0"/>
          <w:numId w:val="2"/>
        </w:numPr>
        <w:tabs>
          <w:tab w:val="left" w:pos="1605"/>
        </w:tabs>
        <w:spacing w:line="240" w:lineRule="auto"/>
        <w:jc w:val="both"/>
        <w:rPr>
          <w:rFonts w:ascii="Times New Roman" w:hAnsi="Times New Roman"/>
          <w:sz w:val="28"/>
          <w:szCs w:val="28"/>
          <w:lang w:eastAsia="en-US"/>
        </w:rPr>
      </w:pPr>
      <w:r w:rsidRPr="00907C94">
        <w:rPr>
          <w:rFonts w:ascii="Times New Roman" w:hAnsi="Times New Roman"/>
          <w:sz w:val="28"/>
          <w:szCs w:val="28"/>
          <w:lang w:eastAsia="en-US"/>
        </w:rPr>
        <w:t>Курс «Музей боевой славы. Листая памяти страницы»</w:t>
      </w:r>
    </w:p>
    <w:p w:rsidR="00907C94" w:rsidRDefault="00907C94" w:rsidP="00907C94">
      <w:pPr>
        <w:pStyle w:val="a3"/>
        <w:numPr>
          <w:ilvl w:val="0"/>
          <w:numId w:val="2"/>
        </w:numPr>
        <w:tabs>
          <w:tab w:val="left" w:pos="1605"/>
        </w:tabs>
        <w:spacing w:line="240" w:lineRule="auto"/>
        <w:jc w:val="both"/>
        <w:rPr>
          <w:rFonts w:ascii="Times New Roman" w:hAnsi="Times New Roman"/>
          <w:sz w:val="28"/>
          <w:szCs w:val="28"/>
          <w:lang w:eastAsia="en-US"/>
        </w:rPr>
      </w:pPr>
      <w:r w:rsidRPr="00907C94">
        <w:rPr>
          <w:rFonts w:ascii="Times New Roman" w:hAnsi="Times New Roman"/>
          <w:sz w:val="28"/>
          <w:szCs w:val="28"/>
          <w:lang w:eastAsia="en-US"/>
        </w:rPr>
        <w:t>Курс «Основы духовно-нравственной культуры народов России» (Светская этика)</w:t>
      </w:r>
    </w:p>
    <w:p w:rsidR="00907C94" w:rsidRDefault="00907C94" w:rsidP="00907C94">
      <w:pPr>
        <w:pStyle w:val="a3"/>
        <w:numPr>
          <w:ilvl w:val="0"/>
          <w:numId w:val="2"/>
        </w:numPr>
        <w:tabs>
          <w:tab w:val="left" w:pos="1605"/>
        </w:tabs>
        <w:spacing w:line="240" w:lineRule="auto"/>
        <w:jc w:val="both"/>
        <w:rPr>
          <w:rFonts w:ascii="Times New Roman" w:hAnsi="Times New Roman"/>
          <w:sz w:val="28"/>
          <w:szCs w:val="28"/>
          <w:lang w:eastAsia="en-US"/>
        </w:rPr>
      </w:pPr>
      <w:r w:rsidRPr="00907C94">
        <w:rPr>
          <w:rFonts w:ascii="Times New Roman" w:hAnsi="Times New Roman"/>
          <w:sz w:val="28"/>
          <w:szCs w:val="28"/>
          <w:lang w:eastAsia="en-US"/>
        </w:rPr>
        <w:t xml:space="preserve">«Путешествие на </w:t>
      </w:r>
      <w:proofErr w:type="spellStart"/>
      <w:r w:rsidRPr="00907C94">
        <w:rPr>
          <w:rFonts w:ascii="Times New Roman" w:hAnsi="Times New Roman"/>
          <w:sz w:val="28"/>
          <w:szCs w:val="28"/>
          <w:lang w:eastAsia="en-US"/>
        </w:rPr>
        <w:t>лингводилижансе</w:t>
      </w:r>
      <w:proofErr w:type="spellEnd"/>
      <w:r w:rsidRPr="00907C94">
        <w:rPr>
          <w:rFonts w:ascii="Times New Roman" w:hAnsi="Times New Roman"/>
          <w:sz w:val="28"/>
          <w:szCs w:val="28"/>
          <w:lang w:eastAsia="en-US"/>
        </w:rPr>
        <w:t>»</w:t>
      </w:r>
    </w:p>
    <w:p w:rsidR="00907C94" w:rsidRDefault="00907C94" w:rsidP="00907C94">
      <w:pPr>
        <w:pStyle w:val="a3"/>
        <w:numPr>
          <w:ilvl w:val="0"/>
          <w:numId w:val="2"/>
        </w:numPr>
        <w:tabs>
          <w:tab w:val="left" w:pos="1605"/>
        </w:tabs>
        <w:spacing w:line="240" w:lineRule="auto"/>
        <w:jc w:val="both"/>
        <w:rPr>
          <w:rFonts w:ascii="Times New Roman" w:hAnsi="Times New Roman"/>
          <w:sz w:val="28"/>
          <w:szCs w:val="28"/>
          <w:lang w:eastAsia="en-US"/>
        </w:rPr>
      </w:pPr>
      <w:r w:rsidRPr="00907C94">
        <w:rPr>
          <w:rFonts w:ascii="Times New Roman" w:hAnsi="Times New Roman"/>
          <w:sz w:val="28"/>
          <w:szCs w:val="28"/>
          <w:lang w:eastAsia="en-US"/>
        </w:rPr>
        <w:t>«Театр на английском языке»</w:t>
      </w:r>
    </w:p>
    <w:p w:rsidR="00907C94" w:rsidRDefault="00907C94" w:rsidP="00907C94">
      <w:pPr>
        <w:pStyle w:val="a3"/>
        <w:numPr>
          <w:ilvl w:val="0"/>
          <w:numId w:val="2"/>
        </w:numPr>
        <w:tabs>
          <w:tab w:val="left" w:pos="1605"/>
        </w:tabs>
        <w:spacing w:line="240" w:lineRule="auto"/>
        <w:jc w:val="both"/>
        <w:rPr>
          <w:rFonts w:ascii="Times New Roman" w:hAnsi="Times New Roman"/>
          <w:sz w:val="28"/>
          <w:szCs w:val="28"/>
          <w:lang w:eastAsia="en-US"/>
        </w:rPr>
      </w:pPr>
      <w:r w:rsidRPr="00907C94">
        <w:rPr>
          <w:rFonts w:ascii="Times New Roman" w:hAnsi="Times New Roman"/>
          <w:sz w:val="28"/>
          <w:szCs w:val="28"/>
          <w:lang w:eastAsia="en-US"/>
        </w:rPr>
        <w:t xml:space="preserve"> «Календарь татарских праздников и традиций»</w:t>
      </w:r>
    </w:p>
    <w:p w:rsidR="00907C94" w:rsidRDefault="00907C94" w:rsidP="00907C94">
      <w:pPr>
        <w:pStyle w:val="a3"/>
        <w:numPr>
          <w:ilvl w:val="0"/>
          <w:numId w:val="2"/>
        </w:numPr>
        <w:tabs>
          <w:tab w:val="left" w:pos="1605"/>
        </w:tabs>
        <w:spacing w:line="240" w:lineRule="auto"/>
        <w:jc w:val="both"/>
        <w:rPr>
          <w:rFonts w:ascii="Times New Roman" w:hAnsi="Times New Roman"/>
          <w:sz w:val="28"/>
          <w:szCs w:val="28"/>
          <w:lang w:eastAsia="en-US"/>
        </w:rPr>
      </w:pPr>
      <w:r w:rsidRPr="00907C94">
        <w:rPr>
          <w:rFonts w:ascii="Times New Roman" w:hAnsi="Times New Roman"/>
          <w:sz w:val="28"/>
          <w:szCs w:val="28"/>
          <w:lang w:eastAsia="en-US"/>
        </w:rPr>
        <w:t>«Занимательная грамматика»</w:t>
      </w:r>
    </w:p>
    <w:p w:rsidR="00907C94" w:rsidRDefault="00907C94" w:rsidP="00907C94">
      <w:pPr>
        <w:pStyle w:val="a3"/>
        <w:numPr>
          <w:ilvl w:val="0"/>
          <w:numId w:val="2"/>
        </w:numPr>
        <w:tabs>
          <w:tab w:val="left" w:pos="1605"/>
        </w:tabs>
        <w:spacing w:line="240" w:lineRule="auto"/>
        <w:jc w:val="both"/>
        <w:rPr>
          <w:rFonts w:ascii="Times New Roman" w:hAnsi="Times New Roman"/>
          <w:sz w:val="28"/>
          <w:szCs w:val="28"/>
          <w:lang w:eastAsia="en-US"/>
        </w:rPr>
      </w:pPr>
      <w:r w:rsidRPr="00907C94">
        <w:rPr>
          <w:rFonts w:ascii="Times New Roman" w:hAnsi="Times New Roman"/>
          <w:sz w:val="28"/>
          <w:szCs w:val="28"/>
          <w:lang w:eastAsia="en-US"/>
        </w:rPr>
        <w:t>«В мире поэтического слова»</w:t>
      </w:r>
    </w:p>
    <w:p w:rsidR="00907C94" w:rsidRDefault="00907C94" w:rsidP="00907C94">
      <w:pPr>
        <w:pStyle w:val="a3"/>
        <w:numPr>
          <w:ilvl w:val="0"/>
          <w:numId w:val="2"/>
        </w:numPr>
        <w:tabs>
          <w:tab w:val="left" w:pos="1605"/>
        </w:tabs>
        <w:spacing w:line="240" w:lineRule="auto"/>
        <w:jc w:val="both"/>
        <w:rPr>
          <w:rFonts w:ascii="Times New Roman" w:hAnsi="Times New Roman"/>
          <w:sz w:val="28"/>
          <w:szCs w:val="28"/>
          <w:lang w:eastAsia="en-US"/>
        </w:rPr>
      </w:pPr>
      <w:r w:rsidRPr="00907C94">
        <w:rPr>
          <w:rFonts w:ascii="Times New Roman" w:hAnsi="Times New Roman"/>
          <w:sz w:val="28"/>
          <w:szCs w:val="28"/>
          <w:lang w:eastAsia="en-US"/>
        </w:rPr>
        <w:t xml:space="preserve"> «Мелодии души народной»</w:t>
      </w:r>
    </w:p>
    <w:p w:rsidR="00907C94" w:rsidRDefault="00907C94" w:rsidP="00907C94">
      <w:pPr>
        <w:pStyle w:val="a3"/>
        <w:numPr>
          <w:ilvl w:val="0"/>
          <w:numId w:val="2"/>
        </w:numPr>
        <w:tabs>
          <w:tab w:val="left" w:pos="1605"/>
        </w:tabs>
        <w:spacing w:line="240" w:lineRule="auto"/>
        <w:jc w:val="both"/>
        <w:rPr>
          <w:rFonts w:ascii="Times New Roman" w:hAnsi="Times New Roman"/>
          <w:sz w:val="28"/>
          <w:szCs w:val="28"/>
          <w:lang w:eastAsia="en-US"/>
        </w:rPr>
      </w:pPr>
      <w:r w:rsidRPr="00907C94">
        <w:rPr>
          <w:rFonts w:ascii="Times New Roman" w:hAnsi="Times New Roman"/>
          <w:sz w:val="28"/>
          <w:szCs w:val="28"/>
          <w:lang w:eastAsia="en-US"/>
        </w:rPr>
        <w:t>«Литературная гостиная»</w:t>
      </w:r>
    </w:p>
    <w:p w:rsidR="00907C94" w:rsidRPr="00907C94" w:rsidRDefault="00907C94" w:rsidP="00907C94">
      <w:pPr>
        <w:pStyle w:val="a3"/>
        <w:numPr>
          <w:ilvl w:val="0"/>
          <w:numId w:val="2"/>
        </w:numPr>
        <w:tabs>
          <w:tab w:val="left" w:pos="1605"/>
        </w:tabs>
        <w:spacing w:line="240" w:lineRule="auto"/>
        <w:jc w:val="both"/>
        <w:rPr>
          <w:rFonts w:ascii="Times New Roman" w:hAnsi="Times New Roman"/>
          <w:sz w:val="28"/>
          <w:szCs w:val="28"/>
          <w:lang w:eastAsia="en-US"/>
        </w:rPr>
      </w:pPr>
      <w:r w:rsidRPr="00907C94">
        <w:rPr>
          <w:rFonts w:ascii="Times New Roman" w:hAnsi="Times New Roman"/>
          <w:sz w:val="28"/>
          <w:szCs w:val="28"/>
          <w:lang w:eastAsia="en-US"/>
        </w:rPr>
        <w:t xml:space="preserve">Тематические мероприятия </w:t>
      </w:r>
    </w:p>
    <w:p w:rsidR="00907C94" w:rsidRPr="00907C94" w:rsidRDefault="00907C94" w:rsidP="00907C94">
      <w:pPr>
        <w:pStyle w:val="a3"/>
        <w:numPr>
          <w:ilvl w:val="0"/>
          <w:numId w:val="2"/>
        </w:numPr>
        <w:tabs>
          <w:tab w:val="left" w:pos="1605"/>
        </w:tabs>
        <w:spacing w:line="240" w:lineRule="auto"/>
        <w:jc w:val="both"/>
        <w:rPr>
          <w:rFonts w:ascii="Times New Roman" w:hAnsi="Times New Roman"/>
          <w:sz w:val="28"/>
          <w:szCs w:val="28"/>
          <w:lang w:eastAsia="en-US"/>
        </w:rPr>
      </w:pPr>
      <w:r w:rsidRPr="00907C94">
        <w:rPr>
          <w:rFonts w:ascii="Times New Roman" w:hAnsi="Times New Roman"/>
          <w:sz w:val="28"/>
          <w:szCs w:val="28"/>
          <w:lang w:eastAsia="en-US"/>
        </w:rPr>
        <w:t xml:space="preserve">Проектная деятельность </w:t>
      </w:r>
    </w:p>
    <w:p w:rsidR="00907C94" w:rsidRPr="00907C94" w:rsidRDefault="00907C94" w:rsidP="00907C94">
      <w:pPr>
        <w:pStyle w:val="a3"/>
        <w:numPr>
          <w:ilvl w:val="0"/>
          <w:numId w:val="2"/>
        </w:numPr>
        <w:tabs>
          <w:tab w:val="left" w:pos="1605"/>
        </w:tabs>
        <w:spacing w:line="240" w:lineRule="auto"/>
        <w:jc w:val="both"/>
        <w:rPr>
          <w:rFonts w:ascii="Times New Roman" w:hAnsi="Times New Roman"/>
          <w:sz w:val="28"/>
          <w:szCs w:val="28"/>
          <w:lang w:eastAsia="en-US"/>
        </w:rPr>
      </w:pPr>
      <w:r w:rsidRPr="00907C94">
        <w:rPr>
          <w:rFonts w:ascii="Times New Roman" w:hAnsi="Times New Roman"/>
          <w:sz w:val="28"/>
          <w:szCs w:val="28"/>
          <w:lang w:eastAsia="en-US"/>
        </w:rPr>
        <w:t>Встречи с ветеранами</w:t>
      </w:r>
      <w:r>
        <w:rPr>
          <w:rFonts w:ascii="Times New Roman" w:hAnsi="Times New Roman"/>
          <w:sz w:val="28"/>
          <w:szCs w:val="28"/>
          <w:lang w:eastAsia="en-US"/>
        </w:rPr>
        <w:t xml:space="preserve"> ВОВ и труда, «Уроки мужества»</w:t>
      </w:r>
    </w:p>
    <w:p w:rsidR="00907C94" w:rsidRPr="00907C94" w:rsidRDefault="00907C94" w:rsidP="00907C94">
      <w:pPr>
        <w:pStyle w:val="a3"/>
        <w:numPr>
          <w:ilvl w:val="0"/>
          <w:numId w:val="2"/>
        </w:numPr>
        <w:tabs>
          <w:tab w:val="left" w:pos="1605"/>
        </w:tabs>
        <w:spacing w:line="240" w:lineRule="auto"/>
        <w:jc w:val="both"/>
        <w:rPr>
          <w:rFonts w:ascii="Times New Roman" w:hAnsi="Times New Roman"/>
          <w:sz w:val="28"/>
          <w:szCs w:val="28"/>
          <w:lang w:eastAsia="en-US"/>
        </w:rPr>
      </w:pPr>
      <w:r>
        <w:rPr>
          <w:rFonts w:ascii="Times New Roman" w:hAnsi="Times New Roman"/>
          <w:sz w:val="28"/>
          <w:szCs w:val="28"/>
          <w:lang w:eastAsia="en-US"/>
        </w:rPr>
        <w:t>Выставки рисунков</w:t>
      </w:r>
    </w:p>
    <w:p w:rsidR="003A6F29" w:rsidRDefault="00907C94" w:rsidP="00907C94">
      <w:pPr>
        <w:pStyle w:val="a3"/>
        <w:numPr>
          <w:ilvl w:val="0"/>
          <w:numId w:val="2"/>
        </w:numPr>
        <w:tabs>
          <w:tab w:val="left" w:pos="1605"/>
        </w:tabs>
        <w:spacing w:line="240" w:lineRule="auto"/>
        <w:jc w:val="both"/>
        <w:rPr>
          <w:rFonts w:ascii="Times New Roman" w:hAnsi="Times New Roman"/>
          <w:sz w:val="28"/>
          <w:szCs w:val="28"/>
          <w:lang w:eastAsia="en-US"/>
        </w:rPr>
      </w:pPr>
      <w:r>
        <w:rPr>
          <w:rFonts w:ascii="Times New Roman" w:hAnsi="Times New Roman"/>
          <w:sz w:val="28"/>
          <w:szCs w:val="28"/>
          <w:lang w:eastAsia="en-US"/>
        </w:rPr>
        <w:t>И</w:t>
      </w:r>
      <w:r w:rsidRPr="00907C94">
        <w:rPr>
          <w:rFonts w:ascii="Times New Roman" w:hAnsi="Times New Roman"/>
          <w:sz w:val="28"/>
          <w:szCs w:val="28"/>
          <w:lang w:eastAsia="en-US"/>
        </w:rPr>
        <w:t>зучение истории родного края.</w:t>
      </w:r>
    </w:p>
    <w:p w:rsidR="003A6F29" w:rsidRDefault="003A6F29" w:rsidP="003A6F29">
      <w:pPr>
        <w:rPr>
          <w:lang w:eastAsia="en-US"/>
        </w:rPr>
      </w:pPr>
    </w:p>
    <w:p w:rsidR="003A6F29" w:rsidRDefault="003A6F29" w:rsidP="003A6F29">
      <w:pPr>
        <w:pStyle w:val="Default"/>
        <w:jc w:val="center"/>
        <w:rPr>
          <w:b/>
          <w:bCs/>
          <w:sz w:val="28"/>
          <w:szCs w:val="28"/>
        </w:rPr>
      </w:pPr>
      <w:r w:rsidRPr="003A6F29">
        <w:rPr>
          <w:b/>
          <w:bCs/>
          <w:sz w:val="28"/>
          <w:szCs w:val="28"/>
        </w:rPr>
        <w:t>ОБЩЕИНТЕЛЛЕКТУАЛЬНОЕ НАПРАВЛЕНИЕ</w:t>
      </w:r>
    </w:p>
    <w:p w:rsidR="003A6F29" w:rsidRPr="003A6F29" w:rsidRDefault="003A6F29" w:rsidP="003A6F29">
      <w:pPr>
        <w:pStyle w:val="Default"/>
        <w:jc w:val="center"/>
        <w:rPr>
          <w:sz w:val="28"/>
          <w:szCs w:val="28"/>
        </w:rPr>
      </w:pPr>
    </w:p>
    <w:p w:rsidR="003A6F29" w:rsidRPr="003A6F29" w:rsidRDefault="003A6F29" w:rsidP="003A6F29">
      <w:pPr>
        <w:pStyle w:val="Default"/>
        <w:jc w:val="both"/>
        <w:rPr>
          <w:sz w:val="28"/>
          <w:szCs w:val="28"/>
        </w:rPr>
      </w:pPr>
      <w:r w:rsidRPr="003A6F29">
        <w:rPr>
          <w:b/>
          <w:bCs/>
          <w:sz w:val="28"/>
          <w:szCs w:val="28"/>
        </w:rPr>
        <w:t xml:space="preserve">Целесообразность </w:t>
      </w:r>
      <w:r w:rsidRPr="003A6F29">
        <w:rPr>
          <w:sz w:val="28"/>
          <w:szCs w:val="28"/>
        </w:rPr>
        <w:t xml:space="preserve">названного направления заключается в обеспечении достижения планируемых результатов освоения основной образовательной программы начального общего и основного общего образования. </w:t>
      </w:r>
    </w:p>
    <w:p w:rsidR="003A6F29" w:rsidRPr="003A6F29" w:rsidRDefault="003A6F29" w:rsidP="003A6F29">
      <w:pPr>
        <w:pStyle w:val="Default"/>
        <w:jc w:val="both"/>
        <w:rPr>
          <w:sz w:val="28"/>
          <w:szCs w:val="28"/>
        </w:rPr>
      </w:pPr>
      <w:r w:rsidRPr="003A6F29">
        <w:rPr>
          <w:b/>
          <w:bCs/>
          <w:sz w:val="28"/>
          <w:szCs w:val="28"/>
        </w:rPr>
        <w:t xml:space="preserve">Основными задачами являются: </w:t>
      </w:r>
    </w:p>
    <w:p w:rsidR="003A6F29" w:rsidRPr="003A6F29" w:rsidRDefault="00296D15" w:rsidP="003A6F29">
      <w:pPr>
        <w:pStyle w:val="Default"/>
        <w:spacing w:after="27"/>
        <w:jc w:val="both"/>
        <w:rPr>
          <w:sz w:val="28"/>
          <w:szCs w:val="28"/>
        </w:rPr>
      </w:pPr>
      <w:r>
        <w:rPr>
          <w:sz w:val="28"/>
          <w:szCs w:val="28"/>
        </w:rPr>
        <w:t xml:space="preserve">- </w:t>
      </w:r>
      <w:r w:rsidR="003A6F29" w:rsidRPr="003A6F29">
        <w:rPr>
          <w:sz w:val="28"/>
          <w:szCs w:val="28"/>
        </w:rPr>
        <w:t xml:space="preserve">формирование навыков научно-интеллектуального труда; </w:t>
      </w:r>
    </w:p>
    <w:p w:rsidR="003A6F29" w:rsidRPr="003A6F29" w:rsidRDefault="00296D15" w:rsidP="003A6F29">
      <w:pPr>
        <w:pStyle w:val="Default"/>
        <w:spacing w:after="27"/>
        <w:jc w:val="both"/>
        <w:rPr>
          <w:sz w:val="28"/>
          <w:szCs w:val="28"/>
        </w:rPr>
      </w:pPr>
      <w:r>
        <w:rPr>
          <w:sz w:val="28"/>
          <w:szCs w:val="28"/>
        </w:rPr>
        <w:t xml:space="preserve">- </w:t>
      </w:r>
      <w:r w:rsidR="003A6F29" w:rsidRPr="003A6F29">
        <w:rPr>
          <w:sz w:val="28"/>
          <w:szCs w:val="28"/>
        </w:rPr>
        <w:t xml:space="preserve">развитие культуры логического и алгоритмического мышления, воображения; </w:t>
      </w:r>
    </w:p>
    <w:p w:rsidR="003A6F29" w:rsidRPr="003A6F29" w:rsidRDefault="00296D15" w:rsidP="003A6F29">
      <w:pPr>
        <w:pStyle w:val="Default"/>
        <w:spacing w:after="27"/>
        <w:jc w:val="both"/>
        <w:rPr>
          <w:sz w:val="28"/>
          <w:szCs w:val="28"/>
        </w:rPr>
      </w:pPr>
      <w:r>
        <w:rPr>
          <w:sz w:val="28"/>
          <w:szCs w:val="28"/>
        </w:rPr>
        <w:t xml:space="preserve">- </w:t>
      </w:r>
      <w:r w:rsidR="003A6F29" w:rsidRPr="003A6F29">
        <w:rPr>
          <w:sz w:val="28"/>
          <w:szCs w:val="28"/>
        </w:rPr>
        <w:t xml:space="preserve">формирование первоначального опыта практической преобразовательной деятельности; </w:t>
      </w:r>
    </w:p>
    <w:p w:rsidR="003A6F29" w:rsidRPr="003A6F29" w:rsidRDefault="00296D15" w:rsidP="003A6F29">
      <w:pPr>
        <w:pStyle w:val="Default"/>
        <w:jc w:val="both"/>
        <w:rPr>
          <w:sz w:val="28"/>
          <w:szCs w:val="28"/>
        </w:rPr>
      </w:pPr>
      <w:proofErr w:type="gramStart"/>
      <w:r>
        <w:rPr>
          <w:sz w:val="28"/>
          <w:szCs w:val="28"/>
        </w:rPr>
        <w:t xml:space="preserve">- </w:t>
      </w:r>
      <w:r w:rsidR="003A6F29" w:rsidRPr="003A6F29">
        <w:rPr>
          <w:sz w:val="28"/>
          <w:szCs w:val="28"/>
        </w:rPr>
        <w:t xml:space="preserve"> овладение навыками универсальных учебных действий у обучающихся на ступени</w:t>
      </w:r>
      <w:r>
        <w:rPr>
          <w:sz w:val="28"/>
          <w:szCs w:val="28"/>
        </w:rPr>
        <w:t xml:space="preserve"> начального общего образования </w:t>
      </w:r>
      <w:r w:rsidR="003A6F29" w:rsidRPr="003A6F29">
        <w:rPr>
          <w:sz w:val="28"/>
          <w:szCs w:val="28"/>
        </w:rPr>
        <w:t>и</w:t>
      </w:r>
      <w:r>
        <w:rPr>
          <w:sz w:val="28"/>
          <w:szCs w:val="28"/>
        </w:rPr>
        <w:t xml:space="preserve"> основного общего образования. </w:t>
      </w:r>
      <w:proofErr w:type="gramEnd"/>
    </w:p>
    <w:p w:rsidR="00296D15" w:rsidRPr="003A6F29" w:rsidRDefault="003A6F29" w:rsidP="003A6F29">
      <w:pPr>
        <w:pStyle w:val="Default"/>
        <w:jc w:val="both"/>
        <w:rPr>
          <w:sz w:val="28"/>
          <w:szCs w:val="28"/>
        </w:rPr>
      </w:pPr>
      <w:proofErr w:type="spellStart"/>
      <w:r w:rsidRPr="003A6F29">
        <w:rPr>
          <w:b/>
          <w:bCs/>
          <w:sz w:val="28"/>
          <w:szCs w:val="28"/>
        </w:rPr>
        <w:t>Общеинтеллектуальное</w:t>
      </w:r>
      <w:proofErr w:type="spellEnd"/>
      <w:r w:rsidRPr="003A6F29">
        <w:rPr>
          <w:b/>
          <w:bCs/>
          <w:sz w:val="28"/>
          <w:szCs w:val="28"/>
        </w:rPr>
        <w:t xml:space="preserve"> направление </w:t>
      </w:r>
      <w:r w:rsidRPr="003A6F29">
        <w:rPr>
          <w:sz w:val="28"/>
          <w:szCs w:val="28"/>
        </w:rPr>
        <w:t xml:space="preserve">ориентировано на развитие познавательных интересов детей, расширение их культурного кругозора, развитие интеллектуальных способностей. В рамках данного направления организуются занятия школьного научного общества учащихся «Эврика», создающие условия для развития у детей познавательных интересов, формирующие стремление ребенка к размышлению и поиск. Во время занятий происходит становление у детей развитых форм самосознания и самоконтроля, у них исчезает боязнь ошибочных шагов, снижается тревожность и необоснованное беспокойство. Учащиеся достигают значительных успехов в своем развитии и эти умения применяют в учебной работе, что приводит к успехам в школьной деятельности. Выполнение разного рода проектов в рамках данного направления </w:t>
      </w:r>
      <w:r w:rsidRPr="003A6F29">
        <w:rPr>
          <w:sz w:val="28"/>
          <w:szCs w:val="28"/>
        </w:rPr>
        <w:lastRenderedPageBreak/>
        <w:t xml:space="preserve">(исследовательских, творческих, практико-ориентированных) прививает детям интерес к научной деятельности, развивает познавательные интересы детей. </w:t>
      </w:r>
    </w:p>
    <w:p w:rsidR="003A6F29" w:rsidRPr="003A6F29" w:rsidRDefault="003A6F29" w:rsidP="008F1F63">
      <w:pPr>
        <w:pStyle w:val="Default"/>
        <w:jc w:val="center"/>
        <w:rPr>
          <w:sz w:val="28"/>
          <w:szCs w:val="28"/>
        </w:rPr>
      </w:pPr>
      <w:r w:rsidRPr="003A6F29">
        <w:rPr>
          <w:b/>
          <w:bCs/>
          <w:sz w:val="28"/>
          <w:szCs w:val="28"/>
        </w:rPr>
        <w:t>Формы проведения:</w:t>
      </w:r>
    </w:p>
    <w:p w:rsidR="00296D15" w:rsidRDefault="00296D15" w:rsidP="008F1F63">
      <w:pPr>
        <w:pStyle w:val="Default"/>
        <w:numPr>
          <w:ilvl w:val="0"/>
          <w:numId w:val="3"/>
        </w:numPr>
        <w:ind w:left="0"/>
        <w:jc w:val="both"/>
        <w:rPr>
          <w:sz w:val="28"/>
          <w:szCs w:val="28"/>
        </w:rPr>
      </w:pPr>
      <w:r>
        <w:rPr>
          <w:sz w:val="28"/>
          <w:szCs w:val="28"/>
        </w:rPr>
        <w:t xml:space="preserve">Курс </w:t>
      </w:r>
      <w:r w:rsidRPr="00296D15">
        <w:rPr>
          <w:sz w:val="28"/>
          <w:szCs w:val="28"/>
        </w:rPr>
        <w:t>«В гостях у Богини Клио» (История)</w:t>
      </w:r>
    </w:p>
    <w:p w:rsidR="00296D15" w:rsidRDefault="00296D15" w:rsidP="008F1F63">
      <w:pPr>
        <w:pStyle w:val="Default"/>
        <w:numPr>
          <w:ilvl w:val="0"/>
          <w:numId w:val="3"/>
        </w:numPr>
        <w:ind w:left="0"/>
        <w:jc w:val="both"/>
        <w:rPr>
          <w:sz w:val="28"/>
          <w:szCs w:val="28"/>
        </w:rPr>
      </w:pPr>
      <w:r w:rsidRPr="00296D15">
        <w:rPr>
          <w:sz w:val="28"/>
          <w:szCs w:val="28"/>
        </w:rPr>
        <w:t>Курс «За страницами учебника математики»</w:t>
      </w:r>
    </w:p>
    <w:p w:rsidR="00296D15" w:rsidRDefault="00296D15" w:rsidP="008F1F63">
      <w:pPr>
        <w:pStyle w:val="Default"/>
        <w:numPr>
          <w:ilvl w:val="0"/>
          <w:numId w:val="3"/>
        </w:numPr>
        <w:ind w:left="0"/>
        <w:jc w:val="both"/>
        <w:rPr>
          <w:sz w:val="28"/>
          <w:szCs w:val="28"/>
        </w:rPr>
      </w:pPr>
      <w:r>
        <w:rPr>
          <w:sz w:val="28"/>
          <w:szCs w:val="28"/>
        </w:rPr>
        <w:t xml:space="preserve">Курс </w:t>
      </w:r>
      <w:r w:rsidRPr="00296D15">
        <w:rPr>
          <w:sz w:val="28"/>
          <w:szCs w:val="28"/>
        </w:rPr>
        <w:t>«Увлекательный родной (татарский) язык»</w:t>
      </w:r>
    </w:p>
    <w:p w:rsidR="00296D15" w:rsidRDefault="00296D15" w:rsidP="008F1F63">
      <w:pPr>
        <w:pStyle w:val="Default"/>
        <w:numPr>
          <w:ilvl w:val="0"/>
          <w:numId w:val="3"/>
        </w:numPr>
        <w:ind w:left="0"/>
        <w:jc w:val="both"/>
        <w:rPr>
          <w:sz w:val="28"/>
          <w:szCs w:val="28"/>
        </w:rPr>
      </w:pPr>
      <w:r w:rsidRPr="00296D15">
        <w:rPr>
          <w:sz w:val="28"/>
          <w:szCs w:val="28"/>
        </w:rPr>
        <w:t>Курс «Практическая математика»</w:t>
      </w:r>
    </w:p>
    <w:p w:rsidR="00296D15" w:rsidRDefault="00296D15" w:rsidP="008F1F63">
      <w:pPr>
        <w:pStyle w:val="Default"/>
        <w:numPr>
          <w:ilvl w:val="0"/>
          <w:numId w:val="3"/>
        </w:numPr>
        <w:ind w:left="0"/>
        <w:jc w:val="both"/>
        <w:rPr>
          <w:sz w:val="28"/>
          <w:szCs w:val="28"/>
        </w:rPr>
      </w:pPr>
      <w:r w:rsidRPr="00296D15">
        <w:rPr>
          <w:sz w:val="28"/>
          <w:szCs w:val="28"/>
        </w:rPr>
        <w:t>Курс « Решение олимпиадных задач»</w:t>
      </w:r>
    </w:p>
    <w:p w:rsidR="00296D15" w:rsidRDefault="00296D15" w:rsidP="008F1F63">
      <w:pPr>
        <w:pStyle w:val="Default"/>
        <w:numPr>
          <w:ilvl w:val="0"/>
          <w:numId w:val="3"/>
        </w:numPr>
        <w:ind w:left="0"/>
        <w:jc w:val="both"/>
        <w:rPr>
          <w:sz w:val="28"/>
          <w:szCs w:val="28"/>
        </w:rPr>
      </w:pPr>
      <w:r>
        <w:rPr>
          <w:sz w:val="28"/>
          <w:szCs w:val="28"/>
        </w:rPr>
        <w:t xml:space="preserve">Курс </w:t>
      </w:r>
      <w:r w:rsidRPr="00296D15">
        <w:rPr>
          <w:sz w:val="28"/>
          <w:szCs w:val="28"/>
        </w:rPr>
        <w:t>«Школа увлекательной авиации» (</w:t>
      </w:r>
      <w:proofErr w:type="spellStart"/>
      <w:r w:rsidRPr="00296D15">
        <w:rPr>
          <w:sz w:val="28"/>
          <w:szCs w:val="28"/>
        </w:rPr>
        <w:t>анг</w:t>
      </w:r>
      <w:proofErr w:type="gramStart"/>
      <w:r w:rsidRPr="00296D15">
        <w:rPr>
          <w:sz w:val="28"/>
          <w:szCs w:val="28"/>
        </w:rPr>
        <w:t>.я</w:t>
      </w:r>
      <w:proofErr w:type="gramEnd"/>
      <w:r w:rsidRPr="00296D15">
        <w:rPr>
          <w:sz w:val="28"/>
          <w:szCs w:val="28"/>
        </w:rPr>
        <w:t>зык</w:t>
      </w:r>
      <w:proofErr w:type="spellEnd"/>
      <w:r w:rsidRPr="00296D15">
        <w:rPr>
          <w:sz w:val="28"/>
          <w:szCs w:val="28"/>
        </w:rPr>
        <w:t>)</w:t>
      </w:r>
    </w:p>
    <w:p w:rsidR="00296D15" w:rsidRDefault="00296D15" w:rsidP="008F1F63">
      <w:pPr>
        <w:pStyle w:val="Default"/>
        <w:numPr>
          <w:ilvl w:val="0"/>
          <w:numId w:val="3"/>
        </w:numPr>
        <w:ind w:left="0"/>
        <w:jc w:val="both"/>
        <w:rPr>
          <w:sz w:val="28"/>
          <w:szCs w:val="28"/>
        </w:rPr>
      </w:pPr>
      <w:r>
        <w:rPr>
          <w:sz w:val="28"/>
          <w:szCs w:val="28"/>
        </w:rPr>
        <w:t xml:space="preserve">Курс </w:t>
      </w:r>
      <w:r w:rsidRPr="00296D15">
        <w:rPr>
          <w:sz w:val="28"/>
          <w:szCs w:val="28"/>
        </w:rPr>
        <w:t>«Планета здоровья»</w:t>
      </w:r>
    </w:p>
    <w:p w:rsidR="00296D15" w:rsidRDefault="00296D15" w:rsidP="008F1F63">
      <w:pPr>
        <w:pStyle w:val="Default"/>
        <w:numPr>
          <w:ilvl w:val="0"/>
          <w:numId w:val="3"/>
        </w:numPr>
        <w:ind w:left="0"/>
        <w:jc w:val="both"/>
        <w:rPr>
          <w:sz w:val="28"/>
          <w:szCs w:val="28"/>
        </w:rPr>
      </w:pPr>
      <w:r>
        <w:rPr>
          <w:sz w:val="28"/>
          <w:szCs w:val="28"/>
        </w:rPr>
        <w:t xml:space="preserve">Курс </w:t>
      </w:r>
      <w:r w:rsidRPr="00296D15">
        <w:rPr>
          <w:sz w:val="28"/>
          <w:szCs w:val="28"/>
        </w:rPr>
        <w:t>«Физика обычных вещей»</w:t>
      </w:r>
    </w:p>
    <w:p w:rsidR="00296D15" w:rsidRDefault="00296D15" w:rsidP="008F1F63">
      <w:pPr>
        <w:pStyle w:val="Default"/>
        <w:numPr>
          <w:ilvl w:val="0"/>
          <w:numId w:val="3"/>
        </w:numPr>
        <w:ind w:left="0"/>
        <w:jc w:val="both"/>
        <w:rPr>
          <w:sz w:val="28"/>
          <w:szCs w:val="28"/>
        </w:rPr>
      </w:pPr>
      <w:r w:rsidRPr="00296D15">
        <w:rPr>
          <w:sz w:val="28"/>
          <w:szCs w:val="28"/>
        </w:rPr>
        <w:t>Курс «Юный информатик»</w:t>
      </w:r>
    </w:p>
    <w:p w:rsidR="008F1F63" w:rsidRDefault="00296D15" w:rsidP="008F1F63">
      <w:pPr>
        <w:pStyle w:val="Default"/>
        <w:numPr>
          <w:ilvl w:val="0"/>
          <w:numId w:val="3"/>
        </w:numPr>
        <w:ind w:left="0"/>
        <w:jc w:val="both"/>
        <w:rPr>
          <w:sz w:val="28"/>
          <w:szCs w:val="28"/>
        </w:rPr>
      </w:pPr>
      <w:r>
        <w:rPr>
          <w:sz w:val="28"/>
          <w:szCs w:val="28"/>
        </w:rPr>
        <w:t xml:space="preserve">Курс </w:t>
      </w:r>
      <w:r w:rsidRPr="00296D15">
        <w:rPr>
          <w:sz w:val="28"/>
          <w:szCs w:val="28"/>
        </w:rPr>
        <w:t>«Зеленая лаборатория»</w:t>
      </w:r>
    </w:p>
    <w:p w:rsidR="008F1F63" w:rsidRDefault="008F1F63" w:rsidP="008F1F63">
      <w:pPr>
        <w:pStyle w:val="Default"/>
        <w:numPr>
          <w:ilvl w:val="0"/>
          <w:numId w:val="3"/>
        </w:numPr>
        <w:ind w:left="0"/>
        <w:jc w:val="both"/>
        <w:rPr>
          <w:sz w:val="28"/>
          <w:szCs w:val="28"/>
        </w:rPr>
      </w:pPr>
      <w:r>
        <w:rPr>
          <w:sz w:val="28"/>
          <w:szCs w:val="28"/>
        </w:rPr>
        <w:t>Курс</w:t>
      </w:r>
      <w:r w:rsidR="00296D15" w:rsidRPr="008F1F63">
        <w:rPr>
          <w:sz w:val="28"/>
          <w:szCs w:val="28"/>
        </w:rPr>
        <w:t xml:space="preserve"> «Общество - это мы»</w:t>
      </w:r>
    </w:p>
    <w:p w:rsidR="008F1F63" w:rsidRDefault="008F1F63" w:rsidP="008F1F63">
      <w:pPr>
        <w:pStyle w:val="Default"/>
        <w:numPr>
          <w:ilvl w:val="0"/>
          <w:numId w:val="3"/>
        </w:numPr>
        <w:ind w:left="0"/>
        <w:jc w:val="both"/>
        <w:rPr>
          <w:sz w:val="28"/>
          <w:szCs w:val="28"/>
        </w:rPr>
      </w:pPr>
      <w:r>
        <w:rPr>
          <w:sz w:val="28"/>
          <w:szCs w:val="28"/>
        </w:rPr>
        <w:t xml:space="preserve">Курс </w:t>
      </w:r>
      <w:r w:rsidR="00296D15" w:rsidRPr="008F1F63">
        <w:rPr>
          <w:sz w:val="28"/>
          <w:szCs w:val="28"/>
        </w:rPr>
        <w:t>«Исторический поход»</w:t>
      </w:r>
    </w:p>
    <w:p w:rsidR="008F1F63" w:rsidRDefault="008F1F63" w:rsidP="008F1F63">
      <w:pPr>
        <w:pStyle w:val="Default"/>
        <w:numPr>
          <w:ilvl w:val="0"/>
          <w:numId w:val="3"/>
        </w:numPr>
        <w:ind w:left="0"/>
        <w:jc w:val="both"/>
        <w:rPr>
          <w:sz w:val="28"/>
          <w:szCs w:val="28"/>
        </w:rPr>
      </w:pPr>
      <w:r>
        <w:rPr>
          <w:sz w:val="28"/>
          <w:szCs w:val="28"/>
        </w:rPr>
        <w:t>Курс</w:t>
      </w:r>
      <w:r w:rsidR="00296D15" w:rsidRPr="008F1F63">
        <w:rPr>
          <w:sz w:val="28"/>
          <w:szCs w:val="28"/>
        </w:rPr>
        <w:t>«Экология животных»</w:t>
      </w:r>
    </w:p>
    <w:p w:rsidR="008F1F63" w:rsidRDefault="008F1F63" w:rsidP="008F1F63">
      <w:pPr>
        <w:pStyle w:val="Default"/>
        <w:numPr>
          <w:ilvl w:val="0"/>
          <w:numId w:val="3"/>
        </w:numPr>
        <w:ind w:left="0"/>
        <w:jc w:val="both"/>
        <w:rPr>
          <w:sz w:val="28"/>
          <w:szCs w:val="28"/>
        </w:rPr>
      </w:pPr>
      <w:r>
        <w:rPr>
          <w:sz w:val="28"/>
          <w:szCs w:val="28"/>
        </w:rPr>
        <w:t xml:space="preserve">Курс </w:t>
      </w:r>
      <w:r w:rsidR="00296D15" w:rsidRPr="008F1F63">
        <w:rPr>
          <w:sz w:val="28"/>
          <w:szCs w:val="28"/>
        </w:rPr>
        <w:t>«Ключ истории»</w:t>
      </w:r>
    </w:p>
    <w:p w:rsidR="008F1F63" w:rsidRDefault="008F1F63" w:rsidP="008F1F63">
      <w:pPr>
        <w:pStyle w:val="Default"/>
        <w:numPr>
          <w:ilvl w:val="0"/>
          <w:numId w:val="3"/>
        </w:numPr>
        <w:ind w:left="0"/>
        <w:jc w:val="both"/>
        <w:rPr>
          <w:sz w:val="28"/>
          <w:szCs w:val="28"/>
        </w:rPr>
      </w:pPr>
      <w:r>
        <w:rPr>
          <w:sz w:val="28"/>
          <w:szCs w:val="28"/>
        </w:rPr>
        <w:t xml:space="preserve">Курс </w:t>
      </w:r>
      <w:r w:rsidR="00296D15" w:rsidRPr="008F1F63">
        <w:rPr>
          <w:sz w:val="28"/>
          <w:szCs w:val="28"/>
        </w:rPr>
        <w:t xml:space="preserve">«Физика вокруг нас – </w:t>
      </w:r>
      <w:r>
        <w:rPr>
          <w:sz w:val="28"/>
          <w:szCs w:val="28"/>
        </w:rPr>
        <w:t>создание фотоколлекции домашних</w:t>
      </w:r>
    </w:p>
    <w:p w:rsidR="008F1F63" w:rsidRDefault="00296D15" w:rsidP="008F1F63">
      <w:pPr>
        <w:pStyle w:val="Default"/>
        <w:jc w:val="both"/>
        <w:rPr>
          <w:sz w:val="28"/>
          <w:szCs w:val="28"/>
        </w:rPr>
      </w:pPr>
      <w:r w:rsidRPr="008F1F63">
        <w:rPr>
          <w:sz w:val="28"/>
          <w:szCs w:val="28"/>
        </w:rPr>
        <w:t>экспериментов»</w:t>
      </w:r>
    </w:p>
    <w:p w:rsidR="008F1F63" w:rsidRDefault="008F1F63" w:rsidP="008F1F63">
      <w:pPr>
        <w:pStyle w:val="Default"/>
        <w:numPr>
          <w:ilvl w:val="0"/>
          <w:numId w:val="3"/>
        </w:numPr>
        <w:ind w:left="0"/>
        <w:jc w:val="both"/>
        <w:rPr>
          <w:sz w:val="28"/>
          <w:szCs w:val="28"/>
        </w:rPr>
      </w:pPr>
      <w:r>
        <w:rPr>
          <w:sz w:val="28"/>
          <w:szCs w:val="28"/>
        </w:rPr>
        <w:t>предметные недели;</w:t>
      </w:r>
    </w:p>
    <w:p w:rsidR="008F1F63" w:rsidRDefault="008F1F63" w:rsidP="008F1F63">
      <w:pPr>
        <w:pStyle w:val="Default"/>
        <w:numPr>
          <w:ilvl w:val="0"/>
          <w:numId w:val="3"/>
        </w:numPr>
        <w:ind w:left="0"/>
        <w:jc w:val="both"/>
        <w:rPr>
          <w:sz w:val="28"/>
          <w:szCs w:val="28"/>
        </w:rPr>
      </w:pPr>
      <w:r w:rsidRPr="008F1F63">
        <w:rPr>
          <w:sz w:val="28"/>
          <w:szCs w:val="28"/>
        </w:rPr>
        <w:t xml:space="preserve">библиотечные уроки; </w:t>
      </w:r>
    </w:p>
    <w:p w:rsidR="008F1F63" w:rsidRDefault="003A6F29" w:rsidP="008F1F63">
      <w:pPr>
        <w:pStyle w:val="Default"/>
        <w:numPr>
          <w:ilvl w:val="0"/>
          <w:numId w:val="3"/>
        </w:numPr>
        <w:ind w:left="0"/>
        <w:jc w:val="both"/>
        <w:rPr>
          <w:sz w:val="28"/>
          <w:szCs w:val="28"/>
        </w:rPr>
      </w:pPr>
      <w:r w:rsidRPr="008F1F63">
        <w:rPr>
          <w:sz w:val="28"/>
          <w:szCs w:val="28"/>
        </w:rPr>
        <w:t xml:space="preserve">участие в </w:t>
      </w:r>
      <w:r w:rsidR="008F1F63" w:rsidRPr="008F1F63">
        <w:rPr>
          <w:sz w:val="28"/>
          <w:szCs w:val="28"/>
        </w:rPr>
        <w:t>научно</w:t>
      </w:r>
      <w:r w:rsidRPr="008F1F63">
        <w:rPr>
          <w:sz w:val="28"/>
          <w:szCs w:val="28"/>
        </w:rPr>
        <w:t xml:space="preserve">-исследовательских конференциях на уровне школы, </w:t>
      </w:r>
      <w:r w:rsidR="008F1F63">
        <w:rPr>
          <w:sz w:val="28"/>
          <w:szCs w:val="28"/>
        </w:rPr>
        <w:t>города, республики;</w:t>
      </w:r>
    </w:p>
    <w:p w:rsidR="008F1F63" w:rsidRDefault="008F1F63" w:rsidP="008F1F63">
      <w:pPr>
        <w:pStyle w:val="Default"/>
        <w:numPr>
          <w:ilvl w:val="0"/>
          <w:numId w:val="3"/>
        </w:numPr>
        <w:ind w:left="0"/>
        <w:jc w:val="both"/>
        <w:rPr>
          <w:sz w:val="28"/>
          <w:szCs w:val="28"/>
        </w:rPr>
      </w:pPr>
      <w:r>
        <w:rPr>
          <w:sz w:val="28"/>
          <w:szCs w:val="28"/>
        </w:rPr>
        <w:t>участие в олимпиадах;</w:t>
      </w:r>
    </w:p>
    <w:p w:rsidR="00296D15" w:rsidRDefault="003A6F29" w:rsidP="008F1F63">
      <w:pPr>
        <w:pStyle w:val="Default"/>
        <w:numPr>
          <w:ilvl w:val="0"/>
          <w:numId w:val="3"/>
        </w:numPr>
        <w:ind w:left="0"/>
        <w:jc w:val="both"/>
        <w:rPr>
          <w:sz w:val="28"/>
          <w:szCs w:val="28"/>
        </w:rPr>
      </w:pPr>
      <w:r w:rsidRPr="008F1F63">
        <w:rPr>
          <w:sz w:val="28"/>
          <w:szCs w:val="28"/>
        </w:rPr>
        <w:t xml:space="preserve">разработка проектов к урокам. </w:t>
      </w:r>
    </w:p>
    <w:p w:rsidR="00A81E7F" w:rsidRDefault="00A81E7F" w:rsidP="00A81E7F">
      <w:pPr>
        <w:pStyle w:val="Default"/>
        <w:jc w:val="both"/>
        <w:rPr>
          <w:sz w:val="28"/>
          <w:szCs w:val="28"/>
        </w:rPr>
      </w:pPr>
    </w:p>
    <w:p w:rsidR="00A81E7F" w:rsidRPr="008F1F63" w:rsidRDefault="00A81E7F" w:rsidP="00A81E7F">
      <w:pPr>
        <w:pStyle w:val="Default"/>
        <w:jc w:val="both"/>
        <w:rPr>
          <w:sz w:val="28"/>
          <w:szCs w:val="28"/>
        </w:rPr>
      </w:pPr>
    </w:p>
    <w:p w:rsidR="00907C94" w:rsidRDefault="003A6F29" w:rsidP="008F1F63">
      <w:pPr>
        <w:tabs>
          <w:tab w:val="left" w:pos="4215"/>
        </w:tabs>
        <w:spacing w:after="0" w:line="240" w:lineRule="auto"/>
        <w:jc w:val="center"/>
        <w:rPr>
          <w:rFonts w:ascii="Times New Roman" w:hAnsi="Times New Roman"/>
          <w:b/>
          <w:bCs/>
          <w:sz w:val="28"/>
          <w:szCs w:val="28"/>
        </w:rPr>
      </w:pPr>
      <w:r w:rsidRPr="003A6F29">
        <w:rPr>
          <w:rFonts w:ascii="Times New Roman" w:hAnsi="Times New Roman"/>
          <w:b/>
          <w:bCs/>
          <w:sz w:val="28"/>
          <w:szCs w:val="28"/>
        </w:rPr>
        <w:t>ОБ</w:t>
      </w:r>
      <w:r w:rsidRPr="00296D15">
        <w:rPr>
          <w:rFonts w:ascii="Times New Roman" w:hAnsi="Times New Roman"/>
          <w:b/>
          <w:bCs/>
          <w:sz w:val="28"/>
          <w:szCs w:val="28"/>
        </w:rPr>
        <w:t>ЩЕКУЛЬТУРНОЕ НАПРАВЛЕНИЕ</w:t>
      </w:r>
    </w:p>
    <w:p w:rsidR="00A81E7F" w:rsidRPr="00296D15" w:rsidRDefault="00A81E7F" w:rsidP="008F1F63">
      <w:pPr>
        <w:tabs>
          <w:tab w:val="left" w:pos="4215"/>
        </w:tabs>
        <w:spacing w:after="0" w:line="240" w:lineRule="auto"/>
        <w:jc w:val="center"/>
        <w:rPr>
          <w:rFonts w:ascii="Times New Roman" w:hAnsi="Times New Roman"/>
          <w:b/>
          <w:sz w:val="28"/>
          <w:szCs w:val="28"/>
          <w:lang w:eastAsia="en-US"/>
        </w:rPr>
      </w:pPr>
    </w:p>
    <w:p w:rsidR="00296D15" w:rsidRDefault="00372B5D" w:rsidP="008F1F63">
      <w:pPr>
        <w:tabs>
          <w:tab w:val="left" w:pos="4215"/>
        </w:tabs>
        <w:spacing w:after="0" w:line="240" w:lineRule="auto"/>
        <w:jc w:val="both"/>
        <w:rPr>
          <w:rFonts w:ascii="Times New Roman" w:hAnsi="Times New Roman"/>
          <w:sz w:val="28"/>
          <w:szCs w:val="28"/>
          <w:lang w:eastAsia="en-US"/>
        </w:rPr>
      </w:pPr>
      <w:r w:rsidRPr="00296D15">
        <w:rPr>
          <w:rFonts w:ascii="Times New Roman" w:hAnsi="Times New Roman"/>
          <w:b/>
          <w:sz w:val="28"/>
          <w:szCs w:val="28"/>
          <w:lang w:eastAsia="en-US"/>
        </w:rPr>
        <w:t>Целесообразность</w:t>
      </w:r>
      <w:r w:rsidRPr="00372B5D">
        <w:rPr>
          <w:rFonts w:ascii="Times New Roman" w:hAnsi="Times New Roman"/>
          <w:sz w:val="28"/>
          <w:szCs w:val="28"/>
          <w:lang w:eastAsia="en-US"/>
        </w:rPr>
        <w:t xml:space="preserve"> 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 </w:t>
      </w:r>
    </w:p>
    <w:p w:rsidR="00296D15" w:rsidRPr="00296D15" w:rsidRDefault="00372B5D" w:rsidP="008F1F63">
      <w:pPr>
        <w:tabs>
          <w:tab w:val="left" w:pos="4215"/>
        </w:tabs>
        <w:spacing w:after="0" w:line="240" w:lineRule="auto"/>
        <w:jc w:val="both"/>
        <w:rPr>
          <w:rFonts w:ascii="Times New Roman" w:hAnsi="Times New Roman"/>
          <w:sz w:val="28"/>
          <w:szCs w:val="28"/>
          <w:lang w:eastAsia="en-US"/>
        </w:rPr>
      </w:pPr>
      <w:r w:rsidRPr="00372B5D">
        <w:rPr>
          <w:rFonts w:ascii="Times New Roman" w:hAnsi="Times New Roman"/>
          <w:sz w:val="28"/>
          <w:szCs w:val="28"/>
          <w:lang w:eastAsia="en-US"/>
        </w:rPr>
        <w:t>Основными</w:t>
      </w:r>
      <w:r w:rsidRPr="00296D15">
        <w:rPr>
          <w:rFonts w:ascii="Times New Roman" w:hAnsi="Times New Roman"/>
          <w:b/>
          <w:sz w:val="28"/>
          <w:szCs w:val="28"/>
          <w:lang w:eastAsia="en-US"/>
        </w:rPr>
        <w:t xml:space="preserve"> задачами</w:t>
      </w:r>
      <w:r w:rsidRPr="00372B5D">
        <w:rPr>
          <w:rFonts w:ascii="Times New Roman" w:hAnsi="Times New Roman"/>
          <w:sz w:val="28"/>
          <w:szCs w:val="28"/>
          <w:lang w:eastAsia="en-US"/>
        </w:rPr>
        <w:t xml:space="preserve"> являются:</w:t>
      </w:r>
    </w:p>
    <w:p w:rsidR="008F1F63" w:rsidRDefault="008F1F63" w:rsidP="008F1F63">
      <w:pPr>
        <w:autoSpaceDE w:val="0"/>
        <w:autoSpaceDN w:val="0"/>
        <w:adjustRightInd w:val="0"/>
        <w:spacing w:after="0" w:line="240" w:lineRule="auto"/>
        <w:jc w:val="both"/>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 xml:space="preserve">- </w:t>
      </w:r>
      <w:r w:rsidR="00296D15" w:rsidRPr="00296D15">
        <w:rPr>
          <w:rFonts w:ascii="Times New Roman" w:eastAsiaTheme="minorHAnsi" w:hAnsi="Times New Roman"/>
          <w:color w:val="000000"/>
          <w:sz w:val="28"/>
          <w:szCs w:val="28"/>
          <w:lang w:eastAsia="en-US"/>
        </w:rPr>
        <w:t xml:space="preserve">формирование ценностных ориентаций общечеловеческого содержания; </w:t>
      </w:r>
    </w:p>
    <w:p w:rsidR="00296D15" w:rsidRPr="00296D15" w:rsidRDefault="008F1F63" w:rsidP="008F1F63">
      <w:pPr>
        <w:autoSpaceDE w:val="0"/>
        <w:autoSpaceDN w:val="0"/>
        <w:adjustRightInd w:val="0"/>
        <w:spacing w:after="0" w:line="240" w:lineRule="auto"/>
        <w:jc w:val="both"/>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w:t>
      </w:r>
      <w:r w:rsidR="00296D15" w:rsidRPr="00296D15">
        <w:rPr>
          <w:rFonts w:ascii="Times New Roman" w:eastAsiaTheme="minorHAnsi" w:hAnsi="Times New Roman"/>
          <w:color w:val="000000"/>
          <w:sz w:val="28"/>
          <w:szCs w:val="28"/>
          <w:lang w:eastAsia="en-US"/>
        </w:rPr>
        <w:t xml:space="preserve"> становление активной жизненной позиции; </w:t>
      </w:r>
    </w:p>
    <w:p w:rsidR="00296D15" w:rsidRPr="00296D15" w:rsidRDefault="008F1F63" w:rsidP="008F1F63">
      <w:pPr>
        <w:autoSpaceDE w:val="0"/>
        <w:autoSpaceDN w:val="0"/>
        <w:adjustRightInd w:val="0"/>
        <w:spacing w:after="0" w:line="240" w:lineRule="auto"/>
        <w:jc w:val="both"/>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 xml:space="preserve">- </w:t>
      </w:r>
      <w:r w:rsidR="00296D15" w:rsidRPr="00296D15">
        <w:rPr>
          <w:rFonts w:ascii="Times New Roman" w:eastAsiaTheme="minorHAnsi" w:hAnsi="Times New Roman"/>
          <w:color w:val="000000"/>
          <w:sz w:val="28"/>
          <w:szCs w:val="28"/>
          <w:lang w:eastAsia="en-US"/>
        </w:rPr>
        <w:t xml:space="preserve">воспитание уважительного отношения к родителям, старшим, доброжелательного отношения к сверстникам и малышам; </w:t>
      </w:r>
    </w:p>
    <w:p w:rsidR="00296D15" w:rsidRPr="00296D15" w:rsidRDefault="008F1F63" w:rsidP="008F1F63">
      <w:pPr>
        <w:autoSpaceDE w:val="0"/>
        <w:autoSpaceDN w:val="0"/>
        <w:adjustRightInd w:val="0"/>
        <w:spacing w:after="0" w:line="240" w:lineRule="auto"/>
        <w:jc w:val="both"/>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 xml:space="preserve">- </w:t>
      </w:r>
      <w:r w:rsidR="00296D15">
        <w:rPr>
          <w:rFonts w:ascii="Times New Roman" w:eastAsiaTheme="minorHAnsi" w:hAnsi="Times New Roman"/>
          <w:color w:val="000000"/>
          <w:sz w:val="28"/>
          <w:szCs w:val="28"/>
          <w:lang w:eastAsia="en-US"/>
        </w:rPr>
        <w:t>ф</w:t>
      </w:r>
      <w:r w:rsidR="00296D15" w:rsidRPr="00296D15">
        <w:rPr>
          <w:rFonts w:ascii="Times New Roman" w:eastAsiaTheme="minorHAnsi" w:hAnsi="Times New Roman"/>
          <w:color w:val="000000"/>
          <w:sz w:val="28"/>
          <w:szCs w:val="28"/>
          <w:lang w:eastAsia="en-US"/>
        </w:rPr>
        <w:t xml:space="preserve">ормирование эстетического отношения к красоте окружающего мира, развитие стремления к творческой самореализации средствами художественной деятельности. </w:t>
      </w:r>
    </w:p>
    <w:p w:rsidR="00296D15" w:rsidRPr="00296D15" w:rsidRDefault="00296D15" w:rsidP="008F1F63">
      <w:pPr>
        <w:autoSpaceDE w:val="0"/>
        <w:autoSpaceDN w:val="0"/>
        <w:adjustRightInd w:val="0"/>
        <w:spacing w:after="0" w:line="240" w:lineRule="auto"/>
        <w:jc w:val="both"/>
        <w:rPr>
          <w:rFonts w:ascii="Times New Roman" w:eastAsiaTheme="minorHAnsi" w:hAnsi="Times New Roman"/>
          <w:color w:val="000000"/>
          <w:sz w:val="28"/>
          <w:szCs w:val="28"/>
          <w:lang w:eastAsia="en-US"/>
        </w:rPr>
      </w:pPr>
      <w:r w:rsidRPr="00296D15">
        <w:rPr>
          <w:rFonts w:ascii="Times New Roman" w:eastAsiaTheme="minorHAnsi" w:hAnsi="Times New Roman"/>
          <w:b/>
          <w:bCs/>
          <w:color w:val="000000"/>
          <w:sz w:val="28"/>
          <w:szCs w:val="28"/>
          <w:lang w:eastAsia="en-US"/>
        </w:rPr>
        <w:t xml:space="preserve">Общекультурное направление </w:t>
      </w:r>
      <w:r w:rsidRPr="00296D15">
        <w:rPr>
          <w:rFonts w:ascii="Times New Roman" w:eastAsiaTheme="minorHAnsi" w:hAnsi="Times New Roman"/>
          <w:color w:val="000000"/>
          <w:sz w:val="28"/>
          <w:szCs w:val="28"/>
          <w:lang w:eastAsia="en-US"/>
        </w:rPr>
        <w:t xml:space="preserve">внеурочной деятельности создает условия для творческого развития школьника, его самореализации, </w:t>
      </w:r>
      <w:proofErr w:type="spellStart"/>
      <w:r w:rsidRPr="00296D15">
        <w:rPr>
          <w:rFonts w:ascii="Times New Roman" w:eastAsiaTheme="minorHAnsi" w:hAnsi="Times New Roman"/>
          <w:color w:val="000000"/>
          <w:sz w:val="28"/>
          <w:szCs w:val="28"/>
          <w:lang w:eastAsia="en-US"/>
        </w:rPr>
        <w:t>самопроявления</w:t>
      </w:r>
      <w:proofErr w:type="spellEnd"/>
      <w:r w:rsidRPr="00296D15">
        <w:rPr>
          <w:rFonts w:ascii="Times New Roman" w:eastAsiaTheme="minorHAnsi" w:hAnsi="Times New Roman"/>
          <w:color w:val="000000"/>
          <w:sz w:val="28"/>
          <w:szCs w:val="28"/>
          <w:lang w:eastAsia="en-US"/>
        </w:rPr>
        <w:t xml:space="preserve">, культурного развития. </w:t>
      </w:r>
    </w:p>
    <w:p w:rsidR="00296D15" w:rsidRPr="00296D15" w:rsidRDefault="00296D15" w:rsidP="008F1F63">
      <w:pPr>
        <w:autoSpaceDE w:val="0"/>
        <w:autoSpaceDN w:val="0"/>
        <w:adjustRightInd w:val="0"/>
        <w:spacing w:after="0" w:line="240" w:lineRule="auto"/>
        <w:jc w:val="both"/>
        <w:rPr>
          <w:rFonts w:ascii="Times New Roman" w:eastAsiaTheme="minorHAnsi" w:hAnsi="Times New Roman"/>
          <w:color w:val="000000"/>
          <w:sz w:val="28"/>
          <w:szCs w:val="28"/>
          <w:lang w:eastAsia="en-US"/>
        </w:rPr>
      </w:pPr>
      <w:r>
        <w:rPr>
          <w:rFonts w:ascii="Times New Roman" w:eastAsiaTheme="minorHAnsi" w:hAnsi="Times New Roman"/>
          <w:b/>
          <w:bCs/>
          <w:color w:val="000000"/>
          <w:sz w:val="28"/>
          <w:szCs w:val="28"/>
          <w:lang w:eastAsia="en-US"/>
        </w:rPr>
        <w:lastRenderedPageBreak/>
        <w:t>Осуществляется в форме:</w:t>
      </w:r>
    </w:p>
    <w:p w:rsidR="008F1F63" w:rsidRDefault="008F1F63" w:rsidP="008F1F63">
      <w:pPr>
        <w:pStyle w:val="a3"/>
        <w:numPr>
          <w:ilvl w:val="0"/>
          <w:numId w:val="3"/>
        </w:numPr>
        <w:autoSpaceDE w:val="0"/>
        <w:autoSpaceDN w:val="0"/>
        <w:adjustRightInd w:val="0"/>
        <w:spacing w:after="0" w:line="240" w:lineRule="auto"/>
        <w:jc w:val="both"/>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 xml:space="preserve">Курс </w:t>
      </w:r>
      <w:r w:rsidRPr="008F1F63">
        <w:rPr>
          <w:rFonts w:ascii="Times New Roman" w:eastAsiaTheme="minorHAnsi" w:hAnsi="Times New Roman"/>
          <w:color w:val="000000"/>
          <w:sz w:val="28"/>
          <w:szCs w:val="28"/>
          <w:lang w:eastAsia="en-US"/>
        </w:rPr>
        <w:t>«Палитра» (</w:t>
      </w:r>
      <w:proofErr w:type="gramStart"/>
      <w:r w:rsidRPr="008F1F63">
        <w:rPr>
          <w:rFonts w:ascii="Times New Roman" w:eastAsiaTheme="minorHAnsi" w:hAnsi="Times New Roman"/>
          <w:color w:val="000000"/>
          <w:sz w:val="28"/>
          <w:szCs w:val="28"/>
          <w:lang w:eastAsia="en-US"/>
        </w:rPr>
        <w:t>ИЗО</w:t>
      </w:r>
      <w:proofErr w:type="gramEnd"/>
      <w:r w:rsidRPr="008F1F63">
        <w:rPr>
          <w:rFonts w:ascii="Times New Roman" w:eastAsiaTheme="minorHAnsi" w:hAnsi="Times New Roman"/>
          <w:color w:val="000000"/>
          <w:sz w:val="28"/>
          <w:szCs w:val="28"/>
          <w:lang w:eastAsia="en-US"/>
        </w:rPr>
        <w:t>)</w:t>
      </w:r>
    </w:p>
    <w:p w:rsidR="008F1F63" w:rsidRDefault="008F1F63" w:rsidP="008F1F63">
      <w:pPr>
        <w:pStyle w:val="a3"/>
        <w:numPr>
          <w:ilvl w:val="0"/>
          <w:numId w:val="3"/>
        </w:numPr>
        <w:autoSpaceDE w:val="0"/>
        <w:autoSpaceDN w:val="0"/>
        <w:adjustRightInd w:val="0"/>
        <w:spacing w:after="0" w:line="240" w:lineRule="auto"/>
        <w:jc w:val="both"/>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Курс</w:t>
      </w:r>
      <w:r w:rsidRPr="008F1F63">
        <w:rPr>
          <w:rFonts w:ascii="Times New Roman" w:eastAsiaTheme="minorHAnsi" w:hAnsi="Times New Roman"/>
          <w:color w:val="000000"/>
          <w:sz w:val="28"/>
          <w:szCs w:val="28"/>
          <w:lang w:eastAsia="en-US"/>
        </w:rPr>
        <w:t xml:space="preserve"> «Мир музыки и театра»</w:t>
      </w:r>
    </w:p>
    <w:p w:rsidR="008F1F63" w:rsidRDefault="008F1F63" w:rsidP="008F1F63">
      <w:pPr>
        <w:pStyle w:val="a3"/>
        <w:numPr>
          <w:ilvl w:val="0"/>
          <w:numId w:val="3"/>
        </w:numPr>
        <w:autoSpaceDE w:val="0"/>
        <w:autoSpaceDN w:val="0"/>
        <w:adjustRightInd w:val="0"/>
        <w:spacing w:after="0" w:line="240" w:lineRule="auto"/>
        <w:jc w:val="both"/>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Курс</w:t>
      </w:r>
      <w:r w:rsidRPr="008F1F63">
        <w:rPr>
          <w:rFonts w:ascii="Times New Roman" w:eastAsiaTheme="minorHAnsi" w:hAnsi="Times New Roman"/>
          <w:color w:val="000000"/>
          <w:sz w:val="28"/>
          <w:szCs w:val="28"/>
          <w:lang w:eastAsia="en-US"/>
        </w:rPr>
        <w:t xml:space="preserve"> «Личность и история России»</w:t>
      </w:r>
    </w:p>
    <w:p w:rsidR="008F1F63" w:rsidRDefault="008F1F63" w:rsidP="008F1F63">
      <w:pPr>
        <w:pStyle w:val="a3"/>
        <w:numPr>
          <w:ilvl w:val="0"/>
          <w:numId w:val="3"/>
        </w:numPr>
        <w:autoSpaceDE w:val="0"/>
        <w:autoSpaceDN w:val="0"/>
        <w:adjustRightInd w:val="0"/>
        <w:spacing w:after="0" w:line="240" w:lineRule="auto"/>
        <w:jc w:val="both"/>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Курс</w:t>
      </w:r>
      <w:r w:rsidRPr="008F1F63">
        <w:rPr>
          <w:rFonts w:ascii="Times New Roman" w:eastAsiaTheme="minorHAnsi" w:hAnsi="Times New Roman"/>
          <w:color w:val="000000"/>
          <w:sz w:val="28"/>
          <w:szCs w:val="28"/>
          <w:lang w:eastAsia="en-US"/>
        </w:rPr>
        <w:t xml:space="preserve"> «Школа географа – исследователи»</w:t>
      </w:r>
    </w:p>
    <w:p w:rsidR="008F1F63" w:rsidRDefault="008F1F63" w:rsidP="008F1F63">
      <w:pPr>
        <w:pStyle w:val="a3"/>
        <w:numPr>
          <w:ilvl w:val="0"/>
          <w:numId w:val="3"/>
        </w:numPr>
        <w:autoSpaceDE w:val="0"/>
        <w:autoSpaceDN w:val="0"/>
        <w:adjustRightInd w:val="0"/>
        <w:spacing w:after="0" w:line="240" w:lineRule="auto"/>
        <w:jc w:val="both"/>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Курс</w:t>
      </w:r>
      <w:r w:rsidRPr="008F1F63">
        <w:rPr>
          <w:rFonts w:ascii="Times New Roman" w:eastAsiaTheme="minorHAnsi" w:hAnsi="Times New Roman"/>
          <w:color w:val="000000"/>
          <w:sz w:val="28"/>
          <w:szCs w:val="28"/>
          <w:lang w:eastAsia="en-US"/>
        </w:rPr>
        <w:t xml:space="preserve"> «Известные лингвисты русского языка»</w:t>
      </w:r>
    </w:p>
    <w:p w:rsidR="008F1F63" w:rsidRDefault="008F1F63" w:rsidP="008F1F63">
      <w:pPr>
        <w:pStyle w:val="a3"/>
        <w:numPr>
          <w:ilvl w:val="0"/>
          <w:numId w:val="3"/>
        </w:numPr>
        <w:autoSpaceDE w:val="0"/>
        <w:autoSpaceDN w:val="0"/>
        <w:adjustRightInd w:val="0"/>
        <w:spacing w:after="0" w:line="240" w:lineRule="auto"/>
        <w:jc w:val="both"/>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Курс</w:t>
      </w:r>
      <w:r w:rsidRPr="008F1F63">
        <w:rPr>
          <w:rFonts w:ascii="Times New Roman" w:eastAsiaTheme="minorHAnsi" w:hAnsi="Times New Roman"/>
          <w:color w:val="000000"/>
          <w:sz w:val="28"/>
          <w:szCs w:val="28"/>
          <w:lang w:eastAsia="en-US"/>
        </w:rPr>
        <w:t xml:space="preserve"> «Литературные места России»</w:t>
      </w:r>
    </w:p>
    <w:p w:rsidR="008F1F63" w:rsidRDefault="008F1F63" w:rsidP="008F1F63">
      <w:pPr>
        <w:pStyle w:val="a3"/>
        <w:numPr>
          <w:ilvl w:val="0"/>
          <w:numId w:val="3"/>
        </w:numPr>
        <w:autoSpaceDE w:val="0"/>
        <w:autoSpaceDN w:val="0"/>
        <w:adjustRightInd w:val="0"/>
        <w:spacing w:after="0" w:line="240" w:lineRule="auto"/>
        <w:jc w:val="both"/>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Курс</w:t>
      </w:r>
      <w:r w:rsidRPr="008F1F63">
        <w:rPr>
          <w:rFonts w:ascii="Times New Roman" w:eastAsiaTheme="minorHAnsi" w:hAnsi="Times New Roman"/>
          <w:color w:val="000000"/>
          <w:sz w:val="28"/>
          <w:szCs w:val="28"/>
          <w:lang w:eastAsia="en-US"/>
        </w:rPr>
        <w:t xml:space="preserve"> «Мудрый совенок» (биология)</w:t>
      </w:r>
    </w:p>
    <w:p w:rsidR="008F1F63" w:rsidRDefault="008F1F63" w:rsidP="008F1F63">
      <w:pPr>
        <w:pStyle w:val="a3"/>
        <w:numPr>
          <w:ilvl w:val="0"/>
          <w:numId w:val="3"/>
        </w:numPr>
        <w:autoSpaceDE w:val="0"/>
        <w:autoSpaceDN w:val="0"/>
        <w:adjustRightInd w:val="0"/>
        <w:spacing w:after="0" w:line="240" w:lineRule="auto"/>
        <w:jc w:val="both"/>
        <w:rPr>
          <w:rFonts w:ascii="Times New Roman" w:eastAsiaTheme="minorHAnsi" w:hAnsi="Times New Roman"/>
          <w:color w:val="000000"/>
          <w:sz w:val="28"/>
          <w:szCs w:val="28"/>
          <w:lang w:eastAsia="en-US"/>
        </w:rPr>
      </w:pPr>
      <w:r w:rsidRPr="008F1F63">
        <w:rPr>
          <w:rFonts w:ascii="Times New Roman" w:eastAsiaTheme="minorHAnsi" w:hAnsi="Times New Roman"/>
          <w:color w:val="000000"/>
          <w:sz w:val="28"/>
          <w:szCs w:val="28"/>
          <w:lang w:eastAsia="en-US"/>
        </w:rPr>
        <w:t xml:space="preserve">Курс </w:t>
      </w:r>
      <w:r>
        <w:rPr>
          <w:rFonts w:ascii="Times New Roman" w:eastAsiaTheme="minorHAnsi" w:hAnsi="Times New Roman"/>
          <w:color w:val="000000"/>
          <w:sz w:val="28"/>
          <w:szCs w:val="28"/>
          <w:lang w:eastAsia="en-US"/>
        </w:rPr>
        <w:t>«</w:t>
      </w:r>
      <w:r w:rsidRPr="008F1F63">
        <w:rPr>
          <w:rFonts w:ascii="Times New Roman" w:eastAsiaTheme="minorHAnsi" w:hAnsi="Times New Roman"/>
          <w:color w:val="000000"/>
          <w:sz w:val="28"/>
          <w:szCs w:val="28"/>
          <w:lang w:eastAsia="en-US"/>
        </w:rPr>
        <w:t>Культура речи. Учимся говорить правильно»</w:t>
      </w:r>
    </w:p>
    <w:p w:rsidR="008F1F63" w:rsidRDefault="008F1F63" w:rsidP="008F1F63">
      <w:pPr>
        <w:pStyle w:val="a3"/>
        <w:numPr>
          <w:ilvl w:val="0"/>
          <w:numId w:val="3"/>
        </w:numPr>
        <w:autoSpaceDE w:val="0"/>
        <w:autoSpaceDN w:val="0"/>
        <w:adjustRightInd w:val="0"/>
        <w:spacing w:after="0" w:line="240" w:lineRule="auto"/>
        <w:jc w:val="both"/>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Курс</w:t>
      </w:r>
      <w:r w:rsidRPr="008F1F63">
        <w:rPr>
          <w:rFonts w:ascii="Times New Roman" w:eastAsiaTheme="minorHAnsi" w:hAnsi="Times New Roman"/>
          <w:color w:val="000000"/>
          <w:sz w:val="28"/>
          <w:szCs w:val="28"/>
          <w:lang w:eastAsia="en-US"/>
        </w:rPr>
        <w:t xml:space="preserve"> «Живое слово»</w:t>
      </w:r>
    </w:p>
    <w:p w:rsidR="008F1F63" w:rsidRDefault="008F1F63" w:rsidP="008F1F63">
      <w:pPr>
        <w:pStyle w:val="a3"/>
        <w:numPr>
          <w:ilvl w:val="0"/>
          <w:numId w:val="3"/>
        </w:numPr>
        <w:autoSpaceDE w:val="0"/>
        <w:autoSpaceDN w:val="0"/>
        <w:adjustRightInd w:val="0"/>
        <w:spacing w:after="0" w:line="240" w:lineRule="auto"/>
        <w:jc w:val="both"/>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Курс«</w:t>
      </w:r>
      <w:r w:rsidRPr="008F1F63">
        <w:rPr>
          <w:rFonts w:ascii="Times New Roman" w:eastAsiaTheme="minorHAnsi" w:hAnsi="Times New Roman"/>
          <w:color w:val="000000"/>
          <w:sz w:val="28"/>
          <w:szCs w:val="28"/>
          <w:lang w:eastAsia="en-US"/>
        </w:rPr>
        <w:t>Проектная деятельность учащихся»</w:t>
      </w:r>
    </w:p>
    <w:p w:rsidR="008F1F63" w:rsidRDefault="008F1F63" w:rsidP="008F1F63">
      <w:pPr>
        <w:pStyle w:val="a3"/>
        <w:numPr>
          <w:ilvl w:val="0"/>
          <w:numId w:val="3"/>
        </w:numPr>
        <w:autoSpaceDE w:val="0"/>
        <w:autoSpaceDN w:val="0"/>
        <w:adjustRightInd w:val="0"/>
        <w:spacing w:after="0" w:line="240" w:lineRule="auto"/>
        <w:jc w:val="both"/>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Курс</w:t>
      </w:r>
      <w:r w:rsidRPr="008F1F63">
        <w:rPr>
          <w:rFonts w:ascii="Times New Roman" w:eastAsiaTheme="minorHAnsi" w:hAnsi="Times New Roman"/>
          <w:color w:val="000000"/>
          <w:sz w:val="28"/>
          <w:szCs w:val="28"/>
          <w:lang w:eastAsia="en-US"/>
        </w:rPr>
        <w:t xml:space="preserve"> «Страноведение и английская литература»</w:t>
      </w:r>
    </w:p>
    <w:p w:rsidR="008F1F63" w:rsidRDefault="00296D15" w:rsidP="008F1F63">
      <w:pPr>
        <w:pStyle w:val="a3"/>
        <w:numPr>
          <w:ilvl w:val="0"/>
          <w:numId w:val="3"/>
        </w:numPr>
        <w:autoSpaceDE w:val="0"/>
        <w:autoSpaceDN w:val="0"/>
        <w:adjustRightInd w:val="0"/>
        <w:spacing w:after="0" w:line="240" w:lineRule="auto"/>
        <w:jc w:val="both"/>
        <w:rPr>
          <w:rFonts w:ascii="Times New Roman" w:eastAsiaTheme="minorHAnsi" w:hAnsi="Times New Roman"/>
          <w:color w:val="000000"/>
          <w:sz w:val="28"/>
          <w:szCs w:val="28"/>
          <w:lang w:eastAsia="en-US"/>
        </w:rPr>
      </w:pPr>
      <w:r w:rsidRPr="008F1F63">
        <w:rPr>
          <w:rFonts w:ascii="Times New Roman" w:eastAsiaTheme="minorHAnsi" w:hAnsi="Times New Roman"/>
          <w:color w:val="000000"/>
          <w:sz w:val="28"/>
          <w:szCs w:val="28"/>
          <w:lang w:eastAsia="en-US"/>
        </w:rPr>
        <w:t>выставок рисунков, поделок и творческих работ обучающихся</w:t>
      </w:r>
      <w:r w:rsidR="008F1F63">
        <w:rPr>
          <w:rFonts w:ascii="Times New Roman" w:eastAsiaTheme="minorHAnsi" w:hAnsi="Times New Roman"/>
          <w:color w:val="000000"/>
          <w:sz w:val="28"/>
          <w:szCs w:val="28"/>
          <w:lang w:eastAsia="en-US"/>
        </w:rPr>
        <w:t>;</w:t>
      </w:r>
    </w:p>
    <w:p w:rsidR="008F1F63" w:rsidRDefault="00296D15" w:rsidP="008F1F63">
      <w:pPr>
        <w:pStyle w:val="a3"/>
        <w:numPr>
          <w:ilvl w:val="0"/>
          <w:numId w:val="3"/>
        </w:numPr>
        <w:autoSpaceDE w:val="0"/>
        <w:autoSpaceDN w:val="0"/>
        <w:adjustRightInd w:val="0"/>
        <w:spacing w:after="0" w:line="240" w:lineRule="auto"/>
        <w:jc w:val="both"/>
        <w:rPr>
          <w:rFonts w:ascii="Times New Roman" w:eastAsiaTheme="minorHAnsi" w:hAnsi="Times New Roman"/>
          <w:color w:val="000000"/>
          <w:sz w:val="28"/>
          <w:szCs w:val="28"/>
          <w:lang w:eastAsia="en-US"/>
        </w:rPr>
      </w:pPr>
      <w:r w:rsidRPr="008F1F63">
        <w:rPr>
          <w:rFonts w:ascii="Times New Roman" w:eastAsiaTheme="minorHAnsi" w:hAnsi="Times New Roman"/>
          <w:color w:val="000000"/>
          <w:sz w:val="28"/>
          <w:szCs w:val="28"/>
          <w:lang w:eastAsia="en-US"/>
        </w:rPr>
        <w:t>тематических классных часов по эстетике внешнего вида ученика, культуре поведения и речи</w:t>
      </w:r>
      <w:r w:rsidR="008F1F63">
        <w:rPr>
          <w:rFonts w:ascii="Times New Roman" w:eastAsiaTheme="minorHAnsi" w:hAnsi="Times New Roman"/>
          <w:color w:val="000000"/>
          <w:sz w:val="28"/>
          <w:szCs w:val="28"/>
          <w:lang w:eastAsia="en-US"/>
        </w:rPr>
        <w:t>;</w:t>
      </w:r>
    </w:p>
    <w:p w:rsidR="00296D15" w:rsidRPr="008F1F63" w:rsidRDefault="00296D15" w:rsidP="008F1F63">
      <w:pPr>
        <w:pStyle w:val="a3"/>
        <w:numPr>
          <w:ilvl w:val="0"/>
          <w:numId w:val="3"/>
        </w:numPr>
        <w:autoSpaceDE w:val="0"/>
        <w:autoSpaceDN w:val="0"/>
        <w:adjustRightInd w:val="0"/>
        <w:spacing w:after="0" w:line="240" w:lineRule="auto"/>
        <w:jc w:val="both"/>
        <w:rPr>
          <w:rFonts w:ascii="Times New Roman" w:eastAsiaTheme="minorHAnsi" w:hAnsi="Times New Roman"/>
          <w:color w:val="000000"/>
          <w:sz w:val="28"/>
          <w:szCs w:val="28"/>
          <w:lang w:eastAsia="en-US"/>
        </w:rPr>
      </w:pPr>
      <w:r w:rsidRPr="008F1F63">
        <w:rPr>
          <w:rFonts w:ascii="Times New Roman" w:eastAsiaTheme="minorHAnsi" w:hAnsi="Times New Roman"/>
          <w:color w:val="000000"/>
          <w:sz w:val="28"/>
          <w:szCs w:val="28"/>
          <w:lang w:eastAsia="en-US"/>
        </w:rPr>
        <w:t xml:space="preserve">занятий театрального кружка, </w:t>
      </w:r>
    </w:p>
    <w:p w:rsidR="00296D15" w:rsidRDefault="00296D15" w:rsidP="008F1F63">
      <w:pPr>
        <w:autoSpaceDE w:val="0"/>
        <w:autoSpaceDN w:val="0"/>
        <w:adjustRightInd w:val="0"/>
        <w:spacing w:after="0" w:line="240" w:lineRule="auto"/>
        <w:jc w:val="both"/>
        <w:rPr>
          <w:rFonts w:ascii="Times New Roman" w:eastAsiaTheme="minorHAnsi" w:hAnsi="Times New Roman"/>
          <w:color w:val="000000"/>
          <w:sz w:val="28"/>
          <w:szCs w:val="28"/>
          <w:lang w:eastAsia="en-US"/>
        </w:rPr>
      </w:pPr>
      <w:r w:rsidRPr="00296D15">
        <w:rPr>
          <w:rFonts w:ascii="Times New Roman" w:eastAsiaTheme="minorHAnsi" w:hAnsi="Times New Roman"/>
          <w:color w:val="000000"/>
          <w:sz w:val="28"/>
          <w:szCs w:val="28"/>
          <w:lang w:eastAsia="en-US"/>
        </w:rPr>
        <w:t xml:space="preserve">По итогам работы в данном направлении проводятся концерты, конкурсы, выставки. </w:t>
      </w:r>
    </w:p>
    <w:p w:rsidR="008F1F63" w:rsidRPr="00296D15" w:rsidRDefault="008F1F63" w:rsidP="008F1F63">
      <w:pPr>
        <w:autoSpaceDE w:val="0"/>
        <w:autoSpaceDN w:val="0"/>
        <w:adjustRightInd w:val="0"/>
        <w:spacing w:after="0" w:line="240" w:lineRule="auto"/>
        <w:jc w:val="both"/>
        <w:rPr>
          <w:rFonts w:ascii="Times New Roman" w:eastAsiaTheme="minorHAnsi" w:hAnsi="Times New Roman"/>
          <w:color w:val="000000"/>
          <w:sz w:val="28"/>
          <w:szCs w:val="28"/>
          <w:lang w:eastAsia="en-US"/>
        </w:rPr>
      </w:pPr>
    </w:p>
    <w:p w:rsidR="00296D15" w:rsidRDefault="00296D15" w:rsidP="008F1F63">
      <w:pPr>
        <w:autoSpaceDE w:val="0"/>
        <w:autoSpaceDN w:val="0"/>
        <w:adjustRightInd w:val="0"/>
        <w:spacing w:after="0" w:line="240" w:lineRule="auto"/>
        <w:jc w:val="center"/>
        <w:rPr>
          <w:rFonts w:ascii="Times New Roman" w:eastAsiaTheme="minorHAnsi" w:hAnsi="Times New Roman"/>
          <w:b/>
          <w:bCs/>
          <w:color w:val="000000"/>
          <w:sz w:val="28"/>
          <w:szCs w:val="28"/>
          <w:lang w:eastAsia="en-US"/>
        </w:rPr>
      </w:pPr>
      <w:r w:rsidRPr="00296D15">
        <w:rPr>
          <w:rFonts w:ascii="Times New Roman" w:eastAsiaTheme="minorHAnsi" w:hAnsi="Times New Roman"/>
          <w:b/>
          <w:bCs/>
          <w:color w:val="000000"/>
          <w:sz w:val="28"/>
          <w:szCs w:val="28"/>
          <w:lang w:eastAsia="en-US"/>
        </w:rPr>
        <w:t>СПОРТИВНО-ОЗДОРОВИТЕЛЬНОЕ НАПРАВЛЕНИЕ</w:t>
      </w:r>
    </w:p>
    <w:p w:rsidR="008F1F63" w:rsidRPr="00296D15" w:rsidRDefault="008F1F63" w:rsidP="008F1F63">
      <w:pPr>
        <w:autoSpaceDE w:val="0"/>
        <w:autoSpaceDN w:val="0"/>
        <w:adjustRightInd w:val="0"/>
        <w:spacing w:after="0" w:line="240" w:lineRule="auto"/>
        <w:jc w:val="both"/>
        <w:rPr>
          <w:rFonts w:ascii="Times New Roman" w:eastAsiaTheme="minorHAnsi" w:hAnsi="Times New Roman"/>
          <w:color w:val="000000"/>
          <w:sz w:val="28"/>
          <w:szCs w:val="28"/>
          <w:lang w:eastAsia="en-US"/>
        </w:rPr>
      </w:pPr>
    </w:p>
    <w:p w:rsidR="00296D15" w:rsidRDefault="00296D15" w:rsidP="008F1F63">
      <w:pPr>
        <w:autoSpaceDE w:val="0"/>
        <w:autoSpaceDN w:val="0"/>
        <w:adjustRightInd w:val="0"/>
        <w:spacing w:after="0" w:line="240" w:lineRule="auto"/>
        <w:jc w:val="both"/>
        <w:rPr>
          <w:rFonts w:ascii="Times New Roman" w:eastAsiaTheme="minorHAnsi" w:hAnsi="Times New Roman"/>
          <w:color w:val="000000"/>
          <w:sz w:val="28"/>
          <w:szCs w:val="28"/>
          <w:lang w:eastAsia="en-US"/>
        </w:rPr>
      </w:pPr>
      <w:r w:rsidRPr="00296D15">
        <w:rPr>
          <w:rFonts w:ascii="Times New Roman" w:eastAsiaTheme="minorHAnsi" w:hAnsi="Times New Roman"/>
          <w:b/>
          <w:bCs/>
          <w:color w:val="000000"/>
          <w:sz w:val="28"/>
          <w:szCs w:val="28"/>
          <w:lang w:eastAsia="en-US"/>
        </w:rPr>
        <w:t xml:space="preserve">Целесообразность </w:t>
      </w:r>
      <w:r w:rsidRPr="00296D15">
        <w:rPr>
          <w:rFonts w:ascii="Times New Roman" w:eastAsiaTheme="minorHAnsi" w:hAnsi="Times New Roman"/>
          <w:color w:val="000000"/>
          <w:sz w:val="28"/>
          <w:szCs w:val="28"/>
          <w:lang w:eastAsia="en-US"/>
        </w:rPr>
        <w:t xml:space="preserve">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 ступени основного общего 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основного общего образования. </w:t>
      </w:r>
    </w:p>
    <w:p w:rsidR="005F49C2" w:rsidRPr="005F49C2" w:rsidRDefault="005F49C2" w:rsidP="005F49C2">
      <w:pPr>
        <w:pStyle w:val="Default"/>
        <w:jc w:val="both"/>
        <w:rPr>
          <w:sz w:val="28"/>
          <w:szCs w:val="28"/>
        </w:rPr>
      </w:pPr>
      <w:r w:rsidRPr="005F49C2">
        <w:rPr>
          <w:b/>
          <w:bCs/>
          <w:sz w:val="28"/>
          <w:szCs w:val="28"/>
        </w:rPr>
        <w:t xml:space="preserve">Основные задачи: </w:t>
      </w:r>
    </w:p>
    <w:p w:rsidR="005F49C2" w:rsidRPr="005F49C2" w:rsidRDefault="005F49C2" w:rsidP="005F49C2">
      <w:pPr>
        <w:pStyle w:val="Default"/>
        <w:jc w:val="both"/>
        <w:rPr>
          <w:sz w:val="28"/>
          <w:szCs w:val="28"/>
        </w:rPr>
      </w:pPr>
      <w:r w:rsidRPr="005F49C2">
        <w:rPr>
          <w:sz w:val="28"/>
          <w:szCs w:val="28"/>
        </w:rPr>
        <w:t xml:space="preserve">- формирование культуры здорового и безопасного образа жизни; </w:t>
      </w:r>
    </w:p>
    <w:p w:rsidR="005F49C2" w:rsidRPr="005F49C2" w:rsidRDefault="005F49C2" w:rsidP="005F49C2">
      <w:pPr>
        <w:pStyle w:val="Default"/>
        <w:jc w:val="both"/>
        <w:rPr>
          <w:sz w:val="28"/>
          <w:szCs w:val="28"/>
        </w:rPr>
      </w:pPr>
      <w:r w:rsidRPr="005F49C2">
        <w:rPr>
          <w:sz w:val="28"/>
          <w:szCs w:val="28"/>
        </w:rPr>
        <w:t xml:space="preserve">- использование оптимальных двигательных режимов для детей с учетом их возрастных, психологических и иных особенностей; </w:t>
      </w:r>
    </w:p>
    <w:p w:rsidR="005F49C2" w:rsidRPr="005F49C2" w:rsidRDefault="005F49C2" w:rsidP="005F49C2">
      <w:pPr>
        <w:pStyle w:val="Default"/>
        <w:jc w:val="both"/>
        <w:rPr>
          <w:sz w:val="28"/>
          <w:szCs w:val="28"/>
        </w:rPr>
      </w:pPr>
      <w:r w:rsidRPr="005F49C2">
        <w:rPr>
          <w:sz w:val="28"/>
          <w:szCs w:val="28"/>
        </w:rPr>
        <w:t xml:space="preserve">- развитие потребности в занятиях физической культурой и спортом. </w:t>
      </w:r>
    </w:p>
    <w:p w:rsidR="005F49C2" w:rsidRDefault="005F49C2" w:rsidP="005F49C2">
      <w:pPr>
        <w:pStyle w:val="Default"/>
        <w:jc w:val="both"/>
        <w:rPr>
          <w:sz w:val="28"/>
          <w:szCs w:val="28"/>
        </w:rPr>
      </w:pPr>
      <w:r w:rsidRPr="005F49C2">
        <w:rPr>
          <w:b/>
          <w:bCs/>
          <w:sz w:val="28"/>
          <w:szCs w:val="28"/>
        </w:rPr>
        <w:t xml:space="preserve">Спортивно-оздоровительное направление </w:t>
      </w:r>
      <w:r w:rsidRPr="005F49C2">
        <w:rPr>
          <w:sz w:val="28"/>
          <w:szCs w:val="28"/>
        </w:rPr>
        <w:t>ориентировано на формирование интереса обучающихся к физкультуре и спорту, на воспитание полезных привычек как альтернативы привычкам вредным и формирование установок на ведение здорового образа жизни. Данное направление представлено занятиями спортивных секций «Волейбол», «Баскетбол»</w:t>
      </w:r>
      <w:r>
        <w:rPr>
          <w:sz w:val="28"/>
          <w:szCs w:val="28"/>
        </w:rPr>
        <w:t>,</w:t>
      </w:r>
    </w:p>
    <w:p w:rsidR="005F49C2" w:rsidRPr="005F49C2" w:rsidRDefault="005F49C2" w:rsidP="005F49C2">
      <w:pPr>
        <w:pStyle w:val="Default"/>
        <w:jc w:val="both"/>
        <w:rPr>
          <w:sz w:val="28"/>
          <w:szCs w:val="28"/>
        </w:rPr>
      </w:pPr>
      <w:r w:rsidRPr="005F49C2">
        <w:rPr>
          <w:sz w:val="28"/>
          <w:szCs w:val="28"/>
        </w:rPr>
        <w:t>«</w:t>
      </w:r>
      <w:r>
        <w:rPr>
          <w:sz w:val="28"/>
          <w:szCs w:val="28"/>
        </w:rPr>
        <w:t xml:space="preserve">Общая физическая подготовка», </w:t>
      </w:r>
      <w:r w:rsidRPr="005F49C2">
        <w:rPr>
          <w:sz w:val="28"/>
          <w:szCs w:val="28"/>
        </w:rPr>
        <w:t xml:space="preserve">которые предполагают популяризацию данных видов спорта, приобщение к систематическим занятиям физической культурой и спортом, повышение двигательной активности и уровня физической подготовленности учащихся с целью сохранения и укрепления здоровья. </w:t>
      </w:r>
    </w:p>
    <w:p w:rsidR="005F49C2" w:rsidRPr="005F49C2" w:rsidRDefault="005F49C2" w:rsidP="005F49C2">
      <w:pPr>
        <w:pStyle w:val="Default"/>
        <w:jc w:val="both"/>
        <w:rPr>
          <w:sz w:val="28"/>
          <w:szCs w:val="28"/>
        </w:rPr>
      </w:pPr>
      <w:r w:rsidRPr="005F49C2">
        <w:rPr>
          <w:b/>
          <w:bCs/>
          <w:sz w:val="28"/>
          <w:szCs w:val="28"/>
        </w:rPr>
        <w:t xml:space="preserve">В данном направлении проводятся: </w:t>
      </w:r>
    </w:p>
    <w:p w:rsidR="003D02DE" w:rsidRDefault="003D02DE" w:rsidP="005F49C2">
      <w:pPr>
        <w:pStyle w:val="Default"/>
        <w:numPr>
          <w:ilvl w:val="0"/>
          <w:numId w:val="4"/>
        </w:numPr>
        <w:jc w:val="both"/>
        <w:rPr>
          <w:sz w:val="28"/>
          <w:szCs w:val="28"/>
        </w:rPr>
      </w:pPr>
      <w:r>
        <w:rPr>
          <w:sz w:val="28"/>
          <w:szCs w:val="28"/>
        </w:rPr>
        <w:t xml:space="preserve">Курс </w:t>
      </w:r>
      <w:r w:rsidR="005F49C2" w:rsidRPr="005F49C2">
        <w:rPr>
          <w:sz w:val="28"/>
          <w:szCs w:val="28"/>
        </w:rPr>
        <w:t>«Подготовка к сдаче комплекса ГТО»</w:t>
      </w:r>
    </w:p>
    <w:p w:rsidR="003D02DE" w:rsidRDefault="003D02DE" w:rsidP="005F49C2">
      <w:pPr>
        <w:pStyle w:val="Default"/>
        <w:numPr>
          <w:ilvl w:val="0"/>
          <w:numId w:val="4"/>
        </w:numPr>
        <w:jc w:val="both"/>
        <w:rPr>
          <w:sz w:val="28"/>
          <w:szCs w:val="28"/>
        </w:rPr>
      </w:pPr>
      <w:r>
        <w:rPr>
          <w:sz w:val="28"/>
          <w:szCs w:val="28"/>
        </w:rPr>
        <w:t xml:space="preserve">Курс </w:t>
      </w:r>
      <w:r w:rsidR="005F49C2" w:rsidRPr="003D02DE">
        <w:rPr>
          <w:sz w:val="28"/>
          <w:szCs w:val="28"/>
        </w:rPr>
        <w:t>«Баскетбол»</w:t>
      </w:r>
    </w:p>
    <w:p w:rsidR="003D02DE" w:rsidRDefault="003D02DE" w:rsidP="005F49C2">
      <w:pPr>
        <w:pStyle w:val="Default"/>
        <w:numPr>
          <w:ilvl w:val="0"/>
          <w:numId w:val="4"/>
        </w:numPr>
        <w:jc w:val="both"/>
        <w:rPr>
          <w:sz w:val="28"/>
          <w:szCs w:val="28"/>
        </w:rPr>
      </w:pPr>
      <w:r>
        <w:rPr>
          <w:sz w:val="28"/>
          <w:szCs w:val="28"/>
        </w:rPr>
        <w:t xml:space="preserve">Курс </w:t>
      </w:r>
      <w:r w:rsidR="005F49C2" w:rsidRPr="003D02DE">
        <w:rPr>
          <w:sz w:val="28"/>
          <w:szCs w:val="28"/>
        </w:rPr>
        <w:t>«Общая физическая подготовка»</w:t>
      </w:r>
    </w:p>
    <w:p w:rsidR="003D02DE" w:rsidRPr="003D02DE" w:rsidRDefault="003D02DE" w:rsidP="005F49C2">
      <w:pPr>
        <w:pStyle w:val="Default"/>
        <w:numPr>
          <w:ilvl w:val="0"/>
          <w:numId w:val="4"/>
        </w:numPr>
        <w:jc w:val="both"/>
        <w:rPr>
          <w:sz w:val="28"/>
          <w:szCs w:val="28"/>
        </w:rPr>
      </w:pPr>
      <w:r>
        <w:rPr>
          <w:sz w:val="28"/>
          <w:szCs w:val="28"/>
        </w:rPr>
        <w:lastRenderedPageBreak/>
        <w:t xml:space="preserve">Курс </w:t>
      </w:r>
      <w:r w:rsidR="005F49C2" w:rsidRPr="003D02DE">
        <w:rPr>
          <w:sz w:val="28"/>
          <w:szCs w:val="28"/>
        </w:rPr>
        <w:t>«Королева спорта - лёгкая атлетика»</w:t>
      </w:r>
    </w:p>
    <w:p w:rsidR="003D02DE" w:rsidRDefault="003D02DE" w:rsidP="005F49C2">
      <w:pPr>
        <w:pStyle w:val="Default"/>
        <w:numPr>
          <w:ilvl w:val="0"/>
          <w:numId w:val="4"/>
        </w:numPr>
        <w:jc w:val="both"/>
        <w:rPr>
          <w:sz w:val="28"/>
          <w:szCs w:val="28"/>
        </w:rPr>
      </w:pPr>
      <w:r>
        <w:rPr>
          <w:sz w:val="28"/>
          <w:szCs w:val="28"/>
        </w:rPr>
        <w:t xml:space="preserve">Курс </w:t>
      </w:r>
      <w:r w:rsidRPr="003D02DE">
        <w:rPr>
          <w:sz w:val="28"/>
          <w:szCs w:val="28"/>
        </w:rPr>
        <w:t>«Спортивные игры. Футбол и Волейбол»</w:t>
      </w:r>
    </w:p>
    <w:p w:rsidR="003D02DE" w:rsidRDefault="003D02DE" w:rsidP="005F49C2">
      <w:pPr>
        <w:pStyle w:val="Default"/>
        <w:numPr>
          <w:ilvl w:val="0"/>
          <w:numId w:val="4"/>
        </w:numPr>
        <w:jc w:val="both"/>
        <w:rPr>
          <w:sz w:val="28"/>
          <w:szCs w:val="28"/>
        </w:rPr>
      </w:pPr>
      <w:r>
        <w:rPr>
          <w:sz w:val="28"/>
          <w:szCs w:val="28"/>
        </w:rPr>
        <w:t xml:space="preserve">Курс </w:t>
      </w:r>
      <w:r w:rsidR="005F49C2" w:rsidRPr="003D02DE">
        <w:rPr>
          <w:sz w:val="28"/>
          <w:szCs w:val="28"/>
        </w:rPr>
        <w:t>«Волейбол»</w:t>
      </w:r>
    </w:p>
    <w:p w:rsidR="003D02DE" w:rsidRDefault="003D02DE" w:rsidP="003D02DE">
      <w:pPr>
        <w:pStyle w:val="Default"/>
        <w:numPr>
          <w:ilvl w:val="0"/>
          <w:numId w:val="4"/>
        </w:numPr>
        <w:jc w:val="both"/>
        <w:rPr>
          <w:sz w:val="28"/>
          <w:szCs w:val="28"/>
        </w:rPr>
      </w:pPr>
      <w:r>
        <w:rPr>
          <w:sz w:val="28"/>
          <w:szCs w:val="28"/>
        </w:rPr>
        <w:t xml:space="preserve">Курс </w:t>
      </w:r>
      <w:r w:rsidR="005F49C2" w:rsidRPr="003D02DE">
        <w:rPr>
          <w:sz w:val="28"/>
          <w:szCs w:val="28"/>
        </w:rPr>
        <w:t>«Лыжные гонки»</w:t>
      </w:r>
    </w:p>
    <w:p w:rsidR="003D02DE" w:rsidRDefault="005F49C2" w:rsidP="005F49C2">
      <w:pPr>
        <w:pStyle w:val="Default"/>
        <w:numPr>
          <w:ilvl w:val="0"/>
          <w:numId w:val="4"/>
        </w:numPr>
        <w:jc w:val="both"/>
        <w:rPr>
          <w:sz w:val="28"/>
          <w:szCs w:val="28"/>
        </w:rPr>
      </w:pPr>
      <w:r w:rsidRPr="003D02DE">
        <w:rPr>
          <w:sz w:val="28"/>
          <w:szCs w:val="28"/>
        </w:rPr>
        <w:t xml:space="preserve">соревнования, </w:t>
      </w:r>
    </w:p>
    <w:p w:rsidR="003D02DE" w:rsidRDefault="005F49C2" w:rsidP="005F49C2">
      <w:pPr>
        <w:pStyle w:val="Default"/>
        <w:numPr>
          <w:ilvl w:val="0"/>
          <w:numId w:val="4"/>
        </w:numPr>
        <w:jc w:val="both"/>
        <w:rPr>
          <w:sz w:val="28"/>
          <w:szCs w:val="28"/>
        </w:rPr>
      </w:pPr>
      <w:r w:rsidRPr="003D02DE">
        <w:rPr>
          <w:sz w:val="28"/>
          <w:szCs w:val="28"/>
        </w:rPr>
        <w:t xml:space="preserve">показательные выступления, </w:t>
      </w:r>
    </w:p>
    <w:p w:rsidR="003D02DE" w:rsidRDefault="005F49C2" w:rsidP="005F49C2">
      <w:pPr>
        <w:pStyle w:val="Default"/>
        <w:numPr>
          <w:ilvl w:val="0"/>
          <w:numId w:val="4"/>
        </w:numPr>
        <w:jc w:val="both"/>
        <w:rPr>
          <w:sz w:val="28"/>
          <w:szCs w:val="28"/>
        </w:rPr>
      </w:pPr>
      <w:r w:rsidRPr="003D02DE">
        <w:rPr>
          <w:sz w:val="28"/>
          <w:szCs w:val="28"/>
        </w:rPr>
        <w:t>дни здоровья</w:t>
      </w:r>
      <w:r w:rsidR="003D02DE">
        <w:rPr>
          <w:sz w:val="28"/>
          <w:szCs w:val="28"/>
        </w:rPr>
        <w:t>,</w:t>
      </w:r>
    </w:p>
    <w:p w:rsidR="003D02DE" w:rsidRDefault="005F49C2" w:rsidP="005F49C2">
      <w:pPr>
        <w:pStyle w:val="Default"/>
        <w:numPr>
          <w:ilvl w:val="0"/>
          <w:numId w:val="4"/>
        </w:numPr>
        <w:jc w:val="both"/>
        <w:rPr>
          <w:sz w:val="28"/>
          <w:szCs w:val="28"/>
        </w:rPr>
      </w:pPr>
      <w:r w:rsidRPr="003D02DE">
        <w:rPr>
          <w:sz w:val="28"/>
          <w:szCs w:val="28"/>
        </w:rPr>
        <w:t>«Весёлые старты»</w:t>
      </w:r>
      <w:r w:rsidR="003D02DE">
        <w:rPr>
          <w:sz w:val="28"/>
          <w:szCs w:val="28"/>
        </w:rPr>
        <w:t>,</w:t>
      </w:r>
    </w:p>
    <w:p w:rsidR="003D02DE" w:rsidRDefault="005F49C2" w:rsidP="005F49C2">
      <w:pPr>
        <w:pStyle w:val="Default"/>
        <w:numPr>
          <w:ilvl w:val="0"/>
          <w:numId w:val="4"/>
        </w:numPr>
        <w:jc w:val="both"/>
        <w:rPr>
          <w:sz w:val="28"/>
          <w:szCs w:val="28"/>
        </w:rPr>
      </w:pPr>
      <w:r w:rsidRPr="003D02DE">
        <w:rPr>
          <w:sz w:val="28"/>
          <w:szCs w:val="28"/>
        </w:rPr>
        <w:t>беседы по охране здоровья</w:t>
      </w:r>
      <w:r w:rsidR="003D02DE">
        <w:rPr>
          <w:sz w:val="28"/>
          <w:szCs w:val="28"/>
        </w:rPr>
        <w:t>,</w:t>
      </w:r>
    </w:p>
    <w:p w:rsidR="005F49C2" w:rsidRDefault="005F49C2" w:rsidP="005F49C2">
      <w:pPr>
        <w:pStyle w:val="Default"/>
        <w:numPr>
          <w:ilvl w:val="0"/>
          <w:numId w:val="4"/>
        </w:numPr>
        <w:jc w:val="both"/>
        <w:rPr>
          <w:sz w:val="28"/>
          <w:szCs w:val="28"/>
        </w:rPr>
      </w:pPr>
      <w:r w:rsidRPr="003D02DE">
        <w:rPr>
          <w:sz w:val="28"/>
          <w:szCs w:val="28"/>
        </w:rPr>
        <w:t>динамические паузы во время урока</w:t>
      </w:r>
      <w:r w:rsidR="003D02DE">
        <w:rPr>
          <w:sz w:val="28"/>
          <w:szCs w:val="28"/>
        </w:rPr>
        <w:t>.</w:t>
      </w:r>
    </w:p>
    <w:p w:rsidR="00E87938" w:rsidRPr="003D02DE" w:rsidRDefault="00E87938" w:rsidP="00E87938">
      <w:pPr>
        <w:pStyle w:val="Default"/>
        <w:ind w:left="720"/>
        <w:jc w:val="both"/>
        <w:rPr>
          <w:sz w:val="28"/>
          <w:szCs w:val="28"/>
        </w:rPr>
      </w:pPr>
    </w:p>
    <w:p w:rsidR="005F49C2" w:rsidRPr="00296D15" w:rsidRDefault="005F49C2" w:rsidP="005F49C2">
      <w:pPr>
        <w:autoSpaceDE w:val="0"/>
        <w:autoSpaceDN w:val="0"/>
        <w:adjustRightInd w:val="0"/>
        <w:spacing w:after="0" w:line="240" w:lineRule="auto"/>
        <w:jc w:val="both"/>
        <w:rPr>
          <w:rFonts w:ascii="Times New Roman" w:eastAsiaTheme="minorHAnsi" w:hAnsi="Times New Roman"/>
          <w:color w:val="000000"/>
          <w:sz w:val="28"/>
          <w:szCs w:val="28"/>
          <w:lang w:eastAsia="en-US"/>
        </w:rPr>
      </w:pPr>
    </w:p>
    <w:p w:rsidR="00E87938" w:rsidRDefault="00E87938" w:rsidP="00E87938">
      <w:pPr>
        <w:pStyle w:val="Default"/>
        <w:jc w:val="center"/>
        <w:rPr>
          <w:b/>
          <w:bCs/>
          <w:sz w:val="28"/>
          <w:szCs w:val="28"/>
        </w:rPr>
      </w:pPr>
      <w:r w:rsidRPr="00E87938">
        <w:rPr>
          <w:b/>
          <w:bCs/>
          <w:sz w:val="28"/>
          <w:szCs w:val="28"/>
        </w:rPr>
        <w:t>СОЦИАЛЬНОЕ НАПРАВЛЕНИЕ</w:t>
      </w:r>
    </w:p>
    <w:p w:rsidR="00E87938" w:rsidRPr="00E87938" w:rsidRDefault="00E87938" w:rsidP="00E87938">
      <w:pPr>
        <w:pStyle w:val="Default"/>
        <w:jc w:val="center"/>
        <w:rPr>
          <w:sz w:val="28"/>
          <w:szCs w:val="28"/>
        </w:rPr>
      </w:pPr>
    </w:p>
    <w:p w:rsidR="00E87938" w:rsidRDefault="00E87938" w:rsidP="00E87938">
      <w:pPr>
        <w:pStyle w:val="Default"/>
        <w:jc w:val="both"/>
        <w:rPr>
          <w:sz w:val="28"/>
          <w:szCs w:val="28"/>
        </w:rPr>
      </w:pPr>
      <w:r w:rsidRPr="00E87938">
        <w:rPr>
          <w:b/>
          <w:bCs/>
          <w:sz w:val="28"/>
          <w:szCs w:val="28"/>
        </w:rPr>
        <w:t xml:space="preserve">Целесообразность </w:t>
      </w:r>
      <w:r w:rsidRPr="00E87938">
        <w:rPr>
          <w:sz w:val="28"/>
          <w:szCs w:val="28"/>
        </w:rPr>
        <w:t xml:space="preserve">названного направления заключается в активизации внутренних резервов обучающихся, способствующих успешному освоению нового социального опыта на ступени основного общего образования, в формировании социальных, коммуникативных компетентностей, необходимых для эффективного взаимодействия в социуме. </w:t>
      </w:r>
    </w:p>
    <w:p w:rsidR="00E87938" w:rsidRDefault="00E87938" w:rsidP="00E87938">
      <w:pPr>
        <w:pStyle w:val="Default"/>
        <w:jc w:val="both"/>
        <w:rPr>
          <w:sz w:val="28"/>
          <w:szCs w:val="28"/>
        </w:rPr>
      </w:pPr>
    </w:p>
    <w:p w:rsidR="00E87938" w:rsidRPr="00E87938" w:rsidRDefault="00E87938" w:rsidP="00E87938">
      <w:pPr>
        <w:pStyle w:val="Default"/>
        <w:jc w:val="both"/>
        <w:rPr>
          <w:sz w:val="28"/>
          <w:szCs w:val="28"/>
        </w:rPr>
      </w:pPr>
    </w:p>
    <w:p w:rsidR="00E87938" w:rsidRPr="00E87938" w:rsidRDefault="00E87938" w:rsidP="00E87938">
      <w:pPr>
        <w:pStyle w:val="Default"/>
        <w:jc w:val="both"/>
        <w:rPr>
          <w:sz w:val="28"/>
          <w:szCs w:val="28"/>
        </w:rPr>
      </w:pPr>
      <w:r w:rsidRPr="00E87938">
        <w:rPr>
          <w:b/>
          <w:bCs/>
          <w:sz w:val="28"/>
          <w:szCs w:val="28"/>
        </w:rPr>
        <w:t xml:space="preserve">Основными задачами являются: </w:t>
      </w:r>
    </w:p>
    <w:p w:rsidR="00E87938" w:rsidRPr="00E87938" w:rsidRDefault="00E87938" w:rsidP="00E87938">
      <w:pPr>
        <w:pStyle w:val="Default"/>
        <w:jc w:val="both"/>
        <w:rPr>
          <w:sz w:val="28"/>
          <w:szCs w:val="28"/>
        </w:rPr>
      </w:pPr>
      <w:r w:rsidRPr="00E87938">
        <w:rPr>
          <w:sz w:val="28"/>
          <w:szCs w:val="28"/>
        </w:rPr>
        <w:t>- формирование психологической культуры и коммуникативной компетентности для обеспечения эффективного и безопас</w:t>
      </w:r>
      <w:r>
        <w:rPr>
          <w:sz w:val="28"/>
          <w:szCs w:val="28"/>
        </w:rPr>
        <w:t xml:space="preserve">ного взаимодействия в социуме; </w:t>
      </w:r>
    </w:p>
    <w:p w:rsidR="00E87938" w:rsidRPr="00E87938" w:rsidRDefault="00E87938" w:rsidP="00E87938">
      <w:pPr>
        <w:pStyle w:val="Default"/>
        <w:jc w:val="both"/>
        <w:rPr>
          <w:sz w:val="28"/>
          <w:szCs w:val="28"/>
        </w:rPr>
      </w:pPr>
      <w:r w:rsidRPr="00E87938">
        <w:rPr>
          <w:sz w:val="28"/>
          <w:szCs w:val="28"/>
        </w:rPr>
        <w:t xml:space="preserve">- формирование способности обучающегося сознательно выстраивать и оценивать отношения в социуме; </w:t>
      </w:r>
    </w:p>
    <w:p w:rsidR="00E87938" w:rsidRPr="00E87938" w:rsidRDefault="00E87938" w:rsidP="00E87938">
      <w:pPr>
        <w:pStyle w:val="Default"/>
        <w:jc w:val="both"/>
        <w:rPr>
          <w:sz w:val="28"/>
          <w:szCs w:val="28"/>
        </w:rPr>
      </w:pPr>
      <w:r w:rsidRPr="00E87938">
        <w:rPr>
          <w:sz w:val="28"/>
          <w:szCs w:val="28"/>
        </w:rPr>
        <w:t xml:space="preserve">- становление гуманистических и демократических ценностных ориентаций; </w:t>
      </w:r>
    </w:p>
    <w:p w:rsidR="00E87938" w:rsidRPr="00E87938" w:rsidRDefault="00E87938" w:rsidP="00E87938">
      <w:pPr>
        <w:pStyle w:val="Default"/>
        <w:jc w:val="both"/>
        <w:rPr>
          <w:sz w:val="28"/>
          <w:szCs w:val="28"/>
        </w:rPr>
      </w:pPr>
      <w:r w:rsidRPr="00E87938">
        <w:rPr>
          <w:sz w:val="28"/>
          <w:szCs w:val="28"/>
        </w:rPr>
        <w:t xml:space="preserve">- формирование основы культуры межэтнического общения; </w:t>
      </w:r>
    </w:p>
    <w:p w:rsidR="00E87938" w:rsidRPr="00E87938" w:rsidRDefault="00E87938" w:rsidP="00E87938">
      <w:pPr>
        <w:pStyle w:val="Default"/>
        <w:jc w:val="both"/>
        <w:rPr>
          <w:sz w:val="28"/>
          <w:szCs w:val="28"/>
        </w:rPr>
      </w:pPr>
      <w:r w:rsidRPr="00E87938">
        <w:rPr>
          <w:sz w:val="28"/>
          <w:szCs w:val="28"/>
        </w:rPr>
        <w:t xml:space="preserve">- формирование отношения к семье как к основе российского общества; </w:t>
      </w:r>
    </w:p>
    <w:p w:rsidR="00E87938" w:rsidRPr="00E87938" w:rsidRDefault="00E87938" w:rsidP="00E87938">
      <w:pPr>
        <w:pStyle w:val="Default"/>
        <w:jc w:val="both"/>
        <w:rPr>
          <w:sz w:val="28"/>
          <w:szCs w:val="28"/>
        </w:rPr>
      </w:pPr>
      <w:r w:rsidRPr="00E87938">
        <w:rPr>
          <w:sz w:val="28"/>
          <w:szCs w:val="28"/>
        </w:rPr>
        <w:t xml:space="preserve">- воспитание у школьников почтительного отношения к родителям, осознанного, заботливого отношения к старшему поколению. </w:t>
      </w:r>
    </w:p>
    <w:p w:rsidR="00E87938" w:rsidRPr="00E87938" w:rsidRDefault="00E87938" w:rsidP="00E87938">
      <w:pPr>
        <w:pStyle w:val="Default"/>
        <w:jc w:val="both"/>
        <w:rPr>
          <w:sz w:val="28"/>
          <w:szCs w:val="28"/>
        </w:rPr>
      </w:pPr>
    </w:p>
    <w:p w:rsidR="00E87938" w:rsidRPr="00E87938" w:rsidRDefault="00E87938" w:rsidP="00E87938">
      <w:pPr>
        <w:pStyle w:val="Default"/>
        <w:jc w:val="both"/>
        <w:rPr>
          <w:sz w:val="28"/>
          <w:szCs w:val="28"/>
        </w:rPr>
      </w:pPr>
      <w:r w:rsidRPr="00E87938">
        <w:rPr>
          <w:b/>
          <w:bCs/>
          <w:sz w:val="28"/>
          <w:szCs w:val="28"/>
        </w:rPr>
        <w:t xml:space="preserve">Данное направление реализуется в следующих формах: </w:t>
      </w:r>
    </w:p>
    <w:p w:rsidR="0043611B" w:rsidRDefault="00E87938" w:rsidP="0043611B">
      <w:pPr>
        <w:pStyle w:val="Default"/>
        <w:numPr>
          <w:ilvl w:val="0"/>
          <w:numId w:val="5"/>
        </w:numPr>
        <w:jc w:val="both"/>
        <w:rPr>
          <w:sz w:val="28"/>
          <w:szCs w:val="28"/>
        </w:rPr>
      </w:pPr>
      <w:r w:rsidRPr="00E87938">
        <w:rPr>
          <w:sz w:val="28"/>
          <w:szCs w:val="28"/>
        </w:rPr>
        <w:t xml:space="preserve">Курс </w:t>
      </w:r>
      <w:r w:rsidR="0043611B">
        <w:rPr>
          <w:sz w:val="28"/>
          <w:szCs w:val="28"/>
        </w:rPr>
        <w:t>«Познай себя»</w:t>
      </w:r>
    </w:p>
    <w:p w:rsidR="0043611B" w:rsidRDefault="0043611B" w:rsidP="0043611B">
      <w:pPr>
        <w:pStyle w:val="Default"/>
        <w:numPr>
          <w:ilvl w:val="0"/>
          <w:numId w:val="5"/>
        </w:numPr>
        <w:jc w:val="both"/>
        <w:rPr>
          <w:sz w:val="28"/>
          <w:szCs w:val="28"/>
        </w:rPr>
      </w:pPr>
      <w:r>
        <w:rPr>
          <w:sz w:val="28"/>
          <w:szCs w:val="28"/>
        </w:rPr>
        <w:t xml:space="preserve">Курс </w:t>
      </w:r>
      <w:r w:rsidRPr="0043611B">
        <w:rPr>
          <w:sz w:val="28"/>
          <w:szCs w:val="28"/>
        </w:rPr>
        <w:t>«История родного края через призму технологий»</w:t>
      </w:r>
    </w:p>
    <w:p w:rsidR="0043611B" w:rsidRDefault="0043611B" w:rsidP="0043611B">
      <w:pPr>
        <w:pStyle w:val="Default"/>
        <w:numPr>
          <w:ilvl w:val="0"/>
          <w:numId w:val="5"/>
        </w:numPr>
        <w:jc w:val="both"/>
        <w:rPr>
          <w:sz w:val="28"/>
          <w:szCs w:val="28"/>
        </w:rPr>
      </w:pPr>
      <w:r>
        <w:rPr>
          <w:sz w:val="28"/>
          <w:szCs w:val="28"/>
        </w:rPr>
        <w:t xml:space="preserve">Курс </w:t>
      </w:r>
      <w:r w:rsidRPr="0043611B">
        <w:rPr>
          <w:sz w:val="28"/>
          <w:szCs w:val="28"/>
        </w:rPr>
        <w:t>«Текстильная игрушка»</w:t>
      </w:r>
    </w:p>
    <w:p w:rsidR="0043611B" w:rsidRDefault="0043611B" w:rsidP="0043611B">
      <w:pPr>
        <w:pStyle w:val="Default"/>
        <w:numPr>
          <w:ilvl w:val="0"/>
          <w:numId w:val="5"/>
        </w:numPr>
        <w:jc w:val="both"/>
        <w:rPr>
          <w:sz w:val="28"/>
          <w:szCs w:val="28"/>
        </w:rPr>
      </w:pPr>
      <w:r>
        <w:rPr>
          <w:sz w:val="28"/>
          <w:szCs w:val="28"/>
        </w:rPr>
        <w:t xml:space="preserve">Курс </w:t>
      </w:r>
      <w:r w:rsidRPr="0043611B">
        <w:rPr>
          <w:sz w:val="28"/>
          <w:szCs w:val="28"/>
        </w:rPr>
        <w:t xml:space="preserve">«В мире права» </w:t>
      </w:r>
    </w:p>
    <w:p w:rsidR="0043611B" w:rsidRDefault="0043611B" w:rsidP="0043611B">
      <w:pPr>
        <w:pStyle w:val="Default"/>
        <w:numPr>
          <w:ilvl w:val="0"/>
          <w:numId w:val="5"/>
        </w:numPr>
        <w:jc w:val="both"/>
        <w:rPr>
          <w:sz w:val="28"/>
          <w:szCs w:val="28"/>
        </w:rPr>
      </w:pPr>
      <w:r>
        <w:rPr>
          <w:sz w:val="28"/>
          <w:szCs w:val="28"/>
        </w:rPr>
        <w:t xml:space="preserve">Курс </w:t>
      </w:r>
      <w:r w:rsidRPr="0043611B">
        <w:rPr>
          <w:sz w:val="28"/>
          <w:szCs w:val="28"/>
        </w:rPr>
        <w:t>«Юнармеец»</w:t>
      </w:r>
    </w:p>
    <w:p w:rsidR="0043611B" w:rsidRDefault="0043611B" w:rsidP="00E87938">
      <w:pPr>
        <w:pStyle w:val="Default"/>
        <w:numPr>
          <w:ilvl w:val="0"/>
          <w:numId w:val="5"/>
        </w:numPr>
        <w:jc w:val="both"/>
        <w:rPr>
          <w:sz w:val="28"/>
          <w:szCs w:val="28"/>
        </w:rPr>
      </w:pPr>
      <w:r>
        <w:rPr>
          <w:sz w:val="28"/>
          <w:szCs w:val="28"/>
        </w:rPr>
        <w:t xml:space="preserve">Курс </w:t>
      </w:r>
      <w:r w:rsidRPr="0043611B">
        <w:rPr>
          <w:sz w:val="28"/>
          <w:szCs w:val="28"/>
        </w:rPr>
        <w:t>«Правовое общество»</w:t>
      </w:r>
    </w:p>
    <w:p w:rsidR="0043611B" w:rsidRDefault="00E87938" w:rsidP="00E87938">
      <w:pPr>
        <w:pStyle w:val="Default"/>
        <w:numPr>
          <w:ilvl w:val="0"/>
          <w:numId w:val="5"/>
        </w:numPr>
        <w:jc w:val="both"/>
        <w:rPr>
          <w:sz w:val="28"/>
          <w:szCs w:val="28"/>
        </w:rPr>
      </w:pPr>
      <w:r w:rsidRPr="0043611B">
        <w:rPr>
          <w:sz w:val="28"/>
          <w:szCs w:val="28"/>
        </w:rPr>
        <w:t xml:space="preserve">благоустройство школьной территории; </w:t>
      </w:r>
    </w:p>
    <w:p w:rsidR="0043611B" w:rsidRDefault="00E87938" w:rsidP="00E87938">
      <w:pPr>
        <w:pStyle w:val="Default"/>
        <w:numPr>
          <w:ilvl w:val="0"/>
          <w:numId w:val="5"/>
        </w:numPr>
        <w:jc w:val="both"/>
        <w:rPr>
          <w:sz w:val="28"/>
          <w:szCs w:val="28"/>
        </w:rPr>
      </w:pPr>
      <w:r w:rsidRPr="0043611B">
        <w:rPr>
          <w:sz w:val="28"/>
          <w:szCs w:val="28"/>
        </w:rPr>
        <w:t xml:space="preserve">работа по озеленению класса, школы; </w:t>
      </w:r>
    </w:p>
    <w:p w:rsidR="0043611B" w:rsidRDefault="00E87938" w:rsidP="00E87938">
      <w:pPr>
        <w:pStyle w:val="Default"/>
        <w:numPr>
          <w:ilvl w:val="0"/>
          <w:numId w:val="5"/>
        </w:numPr>
        <w:jc w:val="both"/>
        <w:rPr>
          <w:sz w:val="28"/>
          <w:szCs w:val="28"/>
        </w:rPr>
      </w:pPr>
      <w:proofErr w:type="spellStart"/>
      <w:r w:rsidRPr="0043611B">
        <w:rPr>
          <w:sz w:val="28"/>
          <w:szCs w:val="28"/>
        </w:rPr>
        <w:t>профориентационные</w:t>
      </w:r>
      <w:proofErr w:type="spellEnd"/>
      <w:r w:rsidRPr="0043611B">
        <w:rPr>
          <w:sz w:val="28"/>
          <w:szCs w:val="28"/>
        </w:rPr>
        <w:t xml:space="preserve"> беседы, </w:t>
      </w:r>
    </w:p>
    <w:p w:rsidR="0043611B" w:rsidRDefault="00E87938" w:rsidP="00E87938">
      <w:pPr>
        <w:pStyle w:val="Default"/>
        <w:numPr>
          <w:ilvl w:val="0"/>
          <w:numId w:val="5"/>
        </w:numPr>
        <w:jc w:val="both"/>
        <w:rPr>
          <w:sz w:val="28"/>
          <w:szCs w:val="28"/>
        </w:rPr>
      </w:pPr>
      <w:r w:rsidRPr="0043611B">
        <w:rPr>
          <w:sz w:val="28"/>
          <w:szCs w:val="28"/>
        </w:rPr>
        <w:t xml:space="preserve">встречи с представителями разных профессий; </w:t>
      </w:r>
    </w:p>
    <w:p w:rsidR="0043611B" w:rsidRDefault="00E87938" w:rsidP="00E87938">
      <w:pPr>
        <w:pStyle w:val="Default"/>
        <w:numPr>
          <w:ilvl w:val="0"/>
          <w:numId w:val="5"/>
        </w:numPr>
        <w:jc w:val="both"/>
        <w:rPr>
          <w:sz w:val="28"/>
          <w:szCs w:val="28"/>
        </w:rPr>
      </w:pPr>
      <w:r w:rsidRPr="0043611B">
        <w:rPr>
          <w:sz w:val="28"/>
          <w:szCs w:val="28"/>
        </w:rPr>
        <w:t xml:space="preserve">субботники; </w:t>
      </w:r>
    </w:p>
    <w:p w:rsidR="00E87938" w:rsidRPr="0043611B" w:rsidRDefault="00E87938" w:rsidP="00E87938">
      <w:pPr>
        <w:pStyle w:val="Default"/>
        <w:numPr>
          <w:ilvl w:val="0"/>
          <w:numId w:val="5"/>
        </w:numPr>
        <w:jc w:val="both"/>
        <w:rPr>
          <w:sz w:val="28"/>
          <w:szCs w:val="28"/>
        </w:rPr>
      </w:pPr>
      <w:r w:rsidRPr="0043611B">
        <w:rPr>
          <w:sz w:val="28"/>
          <w:szCs w:val="28"/>
        </w:rPr>
        <w:t>КТД (коллективное творческое дело)</w:t>
      </w:r>
      <w:r w:rsidR="0043611B">
        <w:rPr>
          <w:sz w:val="28"/>
          <w:szCs w:val="28"/>
        </w:rPr>
        <w:t>.</w:t>
      </w:r>
    </w:p>
    <w:p w:rsidR="00E87938" w:rsidRPr="00E87938" w:rsidRDefault="00E87938" w:rsidP="00E87938">
      <w:pPr>
        <w:pStyle w:val="Default"/>
        <w:jc w:val="both"/>
        <w:rPr>
          <w:sz w:val="28"/>
          <w:szCs w:val="28"/>
        </w:rPr>
      </w:pPr>
    </w:p>
    <w:p w:rsidR="0043611B" w:rsidRDefault="0043611B" w:rsidP="00350CB7">
      <w:pPr>
        <w:pStyle w:val="Default"/>
        <w:jc w:val="center"/>
        <w:rPr>
          <w:b/>
          <w:bCs/>
          <w:sz w:val="32"/>
          <w:szCs w:val="32"/>
        </w:rPr>
      </w:pPr>
      <w:r w:rsidRPr="00350CB7">
        <w:rPr>
          <w:b/>
          <w:bCs/>
          <w:sz w:val="32"/>
          <w:szCs w:val="32"/>
        </w:rPr>
        <w:lastRenderedPageBreak/>
        <w:t xml:space="preserve">Режим организации </w:t>
      </w:r>
      <w:r w:rsidR="00592477">
        <w:rPr>
          <w:b/>
          <w:bCs/>
          <w:sz w:val="32"/>
          <w:szCs w:val="32"/>
        </w:rPr>
        <w:t>дополнительного образования</w:t>
      </w:r>
    </w:p>
    <w:p w:rsidR="00592477" w:rsidRPr="00350CB7" w:rsidRDefault="00592477" w:rsidP="00350CB7">
      <w:pPr>
        <w:pStyle w:val="Default"/>
        <w:jc w:val="center"/>
        <w:rPr>
          <w:sz w:val="32"/>
          <w:szCs w:val="32"/>
        </w:rPr>
      </w:pPr>
    </w:p>
    <w:p w:rsidR="0043611B" w:rsidRPr="00350CB7" w:rsidRDefault="0043611B" w:rsidP="00350CB7">
      <w:pPr>
        <w:pStyle w:val="Default"/>
        <w:ind w:firstLine="708"/>
        <w:jc w:val="both"/>
        <w:rPr>
          <w:sz w:val="28"/>
          <w:szCs w:val="28"/>
        </w:rPr>
      </w:pPr>
      <w:r w:rsidRPr="00350CB7">
        <w:rPr>
          <w:sz w:val="28"/>
          <w:szCs w:val="28"/>
        </w:rPr>
        <w:t xml:space="preserve">Внеурочная деятельность осуществляется во второй половине дня и в каникулярное время. </w:t>
      </w:r>
    </w:p>
    <w:p w:rsidR="0043611B" w:rsidRPr="00350CB7" w:rsidRDefault="0043611B" w:rsidP="00350CB7">
      <w:pPr>
        <w:pStyle w:val="Default"/>
        <w:ind w:firstLine="708"/>
        <w:jc w:val="both"/>
        <w:rPr>
          <w:sz w:val="28"/>
          <w:szCs w:val="28"/>
        </w:rPr>
      </w:pPr>
      <w:r w:rsidRPr="00350CB7">
        <w:rPr>
          <w:sz w:val="28"/>
          <w:szCs w:val="28"/>
        </w:rPr>
        <w:t xml:space="preserve">Расписание занятий внеурочной деятельности составляется с учетом наиболее благоприятного режима труда и отдыха обучающихся. При работе с детьми осуществляется дифференцированный подход с учетом возраста детей и этапов их подготовки, чередованием различных видов деятельности (мыслительной, двигательной). Расписание занятий включает в себя следующие нормативы: </w:t>
      </w:r>
    </w:p>
    <w:p w:rsidR="00350CB7" w:rsidRDefault="00350CB7" w:rsidP="00350CB7">
      <w:pPr>
        <w:pStyle w:val="Default"/>
        <w:jc w:val="both"/>
        <w:rPr>
          <w:sz w:val="28"/>
          <w:szCs w:val="28"/>
        </w:rPr>
      </w:pPr>
      <w:r>
        <w:rPr>
          <w:sz w:val="28"/>
          <w:szCs w:val="28"/>
        </w:rPr>
        <w:t xml:space="preserve">- </w:t>
      </w:r>
      <w:r w:rsidR="0043611B" w:rsidRPr="00350CB7">
        <w:rPr>
          <w:sz w:val="28"/>
          <w:szCs w:val="28"/>
        </w:rPr>
        <w:t xml:space="preserve">недельную (максимальную) нагрузку на </w:t>
      </w:r>
      <w:proofErr w:type="gramStart"/>
      <w:r w:rsidR="0043611B" w:rsidRPr="00350CB7">
        <w:rPr>
          <w:sz w:val="28"/>
          <w:szCs w:val="28"/>
        </w:rPr>
        <w:t>обучающихся</w:t>
      </w:r>
      <w:proofErr w:type="gramEnd"/>
      <w:r w:rsidR="0043611B" w:rsidRPr="00350CB7">
        <w:rPr>
          <w:sz w:val="28"/>
          <w:szCs w:val="28"/>
        </w:rPr>
        <w:t xml:space="preserve">; </w:t>
      </w:r>
    </w:p>
    <w:p w:rsidR="00350CB7" w:rsidRDefault="00350CB7" w:rsidP="00350CB7">
      <w:pPr>
        <w:pStyle w:val="Default"/>
        <w:jc w:val="both"/>
        <w:rPr>
          <w:sz w:val="28"/>
          <w:szCs w:val="28"/>
        </w:rPr>
      </w:pPr>
      <w:r>
        <w:rPr>
          <w:sz w:val="28"/>
          <w:szCs w:val="28"/>
        </w:rPr>
        <w:t xml:space="preserve">- </w:t>
      </w:r>
      <w:r w:rsidR="0043611B" w:rsidRPr="00350CB7">
        <w:rPr>
          <w:sz w:val="28"/>
          <w:szCs w:val="28"/>
        </w:rPr>
        <w:t>недельное количество часов на реализацию программ по каждому направлению развития личности;</w:t>
      </w:r>
    </w:p>
    <w:p w:rsidR="0043611B" w:rsidRPr="00350CB7" w:rsidRDefault="00350CB7" w:rsidP="00350CB7">
      <w:pPr>
        <w:pStyle w:val="Default"/>
        <w:jc w:val="both"/>
        <w:rPr>
          <w:sz w:val="28"/>
          <w:szCs w:val="28"/>
        </w:rPr>
      </w:pPr>
      <w:r>
        <w:rPr>
          <w:sz w:val="28"/>
          <w:szCs w:val="28"/>
        </w:rPr>
        <w:t xml:space="preserve">- </w:t>
      </w:r>
      <w:r w:rsidR="0043611B" w:rsidRPr="00350CB7">
        <w:rPr>
          <w:sz w:val="28"/>
          <w:szCs w:val="28"/>
        </w:rPr>
        <w:t xml:space="preserve"> количество групп по направлениям. </w:t>
      </w:r>
    </w:p>
    <w:p w:rsidR="0043611B" w:rsidRPr="00350CB7" w:rsidRDefault="0043611B" w:rsidP="00350CB7">
      <w:pPr>
        <w:pStyle w:val="Default"/>
        <w:ind w:firstLine="708"/>
        <w:jc w:val="both"/>
        <w:rPr>
          <w:sz w:val="28"/>
          <w:szCs w:val="28"/>
        </w:rPr>
      </w:pPr>
      <w:r w:rsidRPr="00350CB7">
        <w:rPr>
          <w:sz w:val="28"/>
          <w:szCs w:val="28"/>
        </w:rPr>
        <w:t xml:space="preserve">Продолжительность учебного года составляет: </w:t>
      </w:r>
      <w:r w:rsidR="00291929">
        <w:rPr>
          <w:sz w:val="28"/>
          <w:szCs w:val="28"/>
        </w:rPr>
        <w:t>1классы – 33 недели; 2</w:t>
      </w:r>
      <w:r w:rsidRPr="00350CB7">
        <w:rPr>
          <w:sz w:val="28"/>
          <w:szCs w:val="28"/>
        </w:rPr>
        <w:t>-</w:t>
      </w:r>
      <w:r w:rsidR="00291929">
        <w:rPr>
          <w:sz w:val="28"/>
          <w:szCs w:val="28"/>
        </w:rPr>
        <w:t>11</w:t>
      </w:r>
      <w:r w:rsidRPr="00350CB7">
        <w:rPr>
          <w:sz w:val="28"/>
          <w:szCs w:val="28"/>
        </w:rPr>
        <w:t xml:space="preserve"> классы </w:t>
      </w:r>
      <w:r w:rsidR="00291929">
        <w:rPr>
          <w:sz w:val="28"/>
          <w:szCs w:val="28"/>
        </w:rPr>
        <w:t>–</w:t>
      </w:r>
      <w:r w:rsidRPr="00350CB7">
        <w:rPr>
          <w:sz w:val="28"/>
          <w:szCs w:val="28"/>
        </w:rPr>
        <w:t xml:space="preserve"> </w:t>
      </w:r>
      <w:r w:rsidR="00291929">
        <w:rPr>
          <w:sz w:val="28"/>
          <w:szCs w:val="28"/>
        </w:rPr>
        <w:t xml:space="preserve">от 34 </w:t>
      </w:r>
      <w:r w:rsidRPr="00350CB7">
        <w:rPr>
          <w:sz w:val="28"/>
          <w:szCs w:val="28"/>
        </w:rPr>
        <w:t>недель</w:t>
      </w:r>
      <w:r w:rsidR="00350CB7">
        <w:rPr>
          <w:sz w:val="28"/>
          <w:szCs w:val="28"/>
        </w:rPr>
        <w:t xml:space="preserve">. </w:t>
      </w:r>
      <w:r w:rsidRPr="00350CB7">
        <w:rPr>
          <w:sz w:val="28"/>
          <w:szCs w:val="28"/>
        </w:rPr>
        <w:t xml:space="preserve">Продолжительность учебной недели: </w:t>
      </w:r>
      <w:r w:rsidR="00291929">
        <w:rPr>
          <w:sz w:val="28"/>
          <w:szCs w:val="28"/>
        </w:rPr>
        <w:t>1</w:t>
      </w:r>
      <w:r w:rsidR="00350CB7">
        <w:rPr>
          <w:sz w:val="28"/>
          <w:szCs w:val="28"/>
        </w:rPr>
        <w:t xml:space="preserve"> </w:t>
      </w:r>
      <w:r w:rsidRPr="00350CB7">
        <w:rPr>
          <w:sz w:val="28"/>
          <w:szCs w:val="28"/>
        </w:rPr>
        <w:t xml:space="preserve">классы – </w:t>
      </w:r>
      <w:r w:rsidR="00291929">
        <w:rPr>
          <w:sz w:val="28"/>
          <w:szCs w:val="28"/>
        </w:rPr>
        <w:t>5 дней; 2-11- 6</w:t>
      </w:r>
      <w:r w:rsidRPr="00350CB7">
        <w:rPr>
          <w:sz w:val="28"/>
          <w:szCs w:val="28"/>
        </w:rPr>
        <w:t xml:space="preserve"> дней. </w:t>
      </w:r>
    </w:p>
    <w:p w:rsidR="0043611B" w:rsidRPr="00350CB7" w:rsidRDefault="0043611B" w:rsidP="00C03726">
      <w:pPr>
        <w:pStyle w:val="Default"/>
        <w:ind w:firstLine="708"/>
        <w:jc w:val="both"/>
        <w:rPr>
          <w:sz w:val="28"/>
          <w:szCs w:val="28"/>
        </w:rPr>
      </w:pPr>
      <w:r w:rsidRPr="00350CB7">
        <w:rPr>
          <w:sz w:val="28"/>
          <w:szCs w:val="28"/>
        </w:rPr>
        <w:t xml:space="preserve">Внеурочная деятельность организована на основе реализации рабочих программ, разработанных педагогическими работниками гимназии. </w:t>
      </w:r>
    </w:p>
    <w:p w:rsidR="0043611B" w:rsidRPr="00350CB7" w:rsidRDefault="0043611B" w:rsidP="00350CB7">
      <w:pPr>
        <w:pStyle w:val="Default"/>
        <w:jc w:val="both"/>
        <w:rPr>
          <w:sz w:val="28"/>
          <w:szCs w:val="28"/>
        </w:rPr>
      </w:pPr>
      <w:r w:rsidRPr="00350CB7">
        <w:rPr>
          <w:sz w:val="28"/>
          <w:szCs w:val="28"/>
        </w:rPr>
        <w:t xml:space="preserve">Так же соблюдаются основные </w:t>
      </w:r>
      <w:proofErr w:type="spellStart"/>
      <w:r w:rsidRPr="00350CB7">
        <w:rPr>
          <w:sz w:val="28"/>
          <w:szCs w:val="28"/>
        </w:rPr>
        <w:t>здоровьесберегающие</w:t>
      </w:r>
      <w:proofErr w:type="spellEnd"/>
      <w:r w:rsidRPr="00350CB7">
        <w:rPr>
          <w:sz w:val="28"/>
          <w:szCs w:val="28"/>
        </w:rPr>
        <w:t xml:space="preserve"> требования к осуществлению внеурочной деятельности: </w:t>
      </w:r>
    </w:p>
    <w:p w:rsidR="0043611B" w:rsidRPr="00350CB7" w:rsidRDefault="0043611B" w:rsidP="00350CB7">
      <w:pPr>
        <w:pStyle w:val="Default"/>
        <w:jc w:val="both"/>
        <w:rPr>
          <w:sz w:val="28"/>
          <w:szCs w:val="28"/>
        </w:rPr>
      </w:pPr>
      <w:r w:rsidRPr="00350CB7">
        <w:rPr>
          <w:sz w:val="28"/>
          <w:szCs w:val="28"/>
        </w:rPr>
        <w:t xml:space="preserve">• форма проведения занятий отличная от урока; </w:t>
      </w:r>
    </w:p>
    <w:p w:rsidR="0043611B" w:rsidRPr="00350CB7" w:rsidRDefault="0043611B" w:rsidP="00350CB7">
      <w:pPr>
        <w:pStyle w:val="Default"/>
        <w:jc w:val="both"/>
        <w:rPr>
          <w:sz w:val="28"/>
          <w:szCs w:val="28"/>
        </w:rPr>
      </w:pPr>
      <w:r w:rsidRPr="00350CB7">
        <w:rPr>
          <w:sz w:val="28"/>
          <w:szCs w:val="28"/>
        </w:rPr>
        <w:t xml:space="preserve">• соблюдение динамической паузы между учебными занятиями по расписанию и внеурочной деятельностью в школе. </w:t>
      </w:r>
    </w:p>
    <w:p w:rsidR="00296D15" w:rsidRDefault="0043611B" w:rsidP="00350CB7">
      <w:pPr>
        <w:tabs>
          <w:tab w:val="left" w:pos="4215"/>
        </w:tabs>
        <w:spacing w:after="0" w:line="240" w:lineRule="auto"/>
        <w:jc w:val="both"/>
        <w:rPr>
          <w:rFonts w:ascii="Times New Roman" w:hAnsi="Times New Roman"/>
          <w:sz w:val="28"/>
          <w:szCs w:val="28"/>
        </w:rPr>
      </w:pPr>
      <w:r w:rsidRPr="00350CB7">
        <w:rPr>
          <w:rFonts w:ascii="Times New Roman" w:hAnsi="Times New Roman"/>
          <w:sz w:val="28"/>
          <w:szCs w:val="28"/>
        </w:rPr>
        <w:t xml:space="preserve">План реализует индивидуальный подход в процессе внеурочной деятельности, позволяя </w:t>
      </w:r>
      <w:proofErr w:type="gramStart"/>
      <w:r w:rsidRPr="00350CB7">
        <w:rPr>
          <w:rFonts w:ascii="Times New Roman" w:hAnsi="Times New Roman"/>
          <w:sz w:val="28"/>
          <w:szCs w:val="28"/>
        </w:rPr>
        <w:t>обучающимся</w:t>
      </w:r>
      <w:proofErr w:type="gramEnd"/>
      <w:r w:rsidRPr="00350CB7">
        <w:rPr>
          <w:rFonts w:ascii="Times New Roman" w:hAnsi="Times New Roman"/>
          <w:sz w:val="28"/>
          <w:szCs w:val="28"/>
        </w:rPr>
        <w:t xml:space="preserve"> раскрыть свои творческие способности и интересы.</w:t>
      </w:r>
    </w:p>
    <w:p w:rsidR="00C03726" w:rsidRDefault="00C03726" w:rsidP="00C03726">
      <w:pPr>
        <w:pStyle w:val="Default"/>
        <w:jc w:val="both"/>
        <w:rPr>
          <w:b/>
          <w:bCs/>
          <w:sz w:val="28"/>
          <w:szCs w:val="28"/>
        </w:rPr>
      </w:pPr>
    </w:p>
    <w:p w:rsidR="00C03726" w:rsidRPr="00C03726" w:rsidRDefault="00C03726" w:rsidP="00C03726">
      <w:pPr>
        <w:pStyle w:val="Default"/>
        <w:jc w:val="center"/>
        <w:rPr>
          <w:sz w:val="28"/>
          <w:szCs w:val="28"/>
        </w:rPr>
      </w:pPr>
      <w:r w:rsidRPr="00C03726">
        <w:rPr>
          <w:b/>
          <w:bCs/>
          <w:sz w:val="28"/>
          <w:szCs w:val="28"/>
        </w:rPr>
        <w:t xml:space="preserve">Материально-техническое обеспечение </w:t>
      </w:r>
    </w:p>
    <w:p w:rsidR="00C03726" w:rsidRPr="00C03726" w:rsidRDefault="00C03726" w:rsidP="00C03726">
      <w:pPr>
        <w:pStyle w:val="Default"/>
        <w:ind w:firstLine="708"/>
        <w:jc w:val="both"/>
        <w:rPr>
          <w:sz w:val="28"/>
          <w:szCs w:val="28"/>
        </w:rPr>
      </w:pPr>
      <w:r w:rsidRPr="00C03726">
        <w:rPr>
          <w:sz w:val="28"/>
          <w:szCs w:val="28"/>
        </w:rPr>
        <w:t xml:space="preserve">Для организации внеурочной деятельности в рамках ФГОС нового поколения в гимназии имеются следующие условия: занятия в школе проводятся в одну смену, имеется столовая, в которой организовано двухразовое питание, спортивные залы, зал хореографии, медицинский кабинет, кабинет технологии, кабинет музыки, актовый зал, библиотека, компьютерные классы, музейные уголки, спортивная площадка. </w:t>
      </w:r>
    </w:p>
    <w:p w:rsidR="00C03726" w:rsidRDefault="00C03726" w:rsidP="00C03726">
      <w:pPr>
        <w:pStyle w:val="Default"/>
        <w:ind w:firstLine="708"/>
        <w:jc w:val="both"/>
        <w:rPr>
          <w:sz w:val="28"/>
          <w:szCs w:val="28"/>
        </w:rPr>
      </w:pPr>
      <w:r w:rsidRPr="00C03726">
        <w:rPr>
          <w:sz w:val="28"/>
          <w:szCs w:val="28"/>
        </w:rPr>
        <w:t xml:space="preserve">Гимназия располагает материальной и технической базой, обеспечивающей организацию и проведение всех видов деятельности обучающихся. Материальная и техническая база соответствует действующим санитарным и противопожарным правилам и нормам, а также техническим и финансовыми нормативам, установленным для обслуживания этой базы. </w:t>
      </w:r>
    </w:p>
    <w:p w:rsidR="00A81E7F" w:rsidRPr="00C03726" w:rsidRDefault="00A81E7F" w:rsidP="00C03726">
      <w:pPr>
        <w:pStyle w:val="Default"/>
        <w:ind w:firstLine="708"/>
        <w:jc w:val="both"/>
        <w:rPr>
          <w:sz w:val="28"/>
          <w:szCs w:val="28"/>
        </w:rPr>
      </w:pPr>
    </w:p>
    <w:p w:rsidR="000D3FE4" w:rsidRPr="000D3FE4" w:rsidRDefault="000D3FE4" w:rsidP="000D3FE4">
      <w:pPr>
        <w:pStyle w:val="Default"/>
        <w:jc w:val="center"/>
        <w:rPr>
          <w:sz w:val="28"/>
          <w:szCs w:val="28"/>
        </w:rPr>
      </w:pPr>
      <w:r w:rsidRPr="000D3FE4">
        <w:rPr>
          <w:b/>
          <w:bCs/>
          <w:sz w:val="28"/>
          <w:szCs w:val="28"/>
        </w:rPr>
        <w:t>Информационное обеспечение</w:t>
      </w:r>
    </w:p>
    <w:p w:rsidR="00C03726" w:rsidRDefault="00A81E7F" w:rsidP="000D3FE4">
      <w:pPr>
        <w:tabs>
          <w:tab w:val="left" w:pos="4215"/>
        </w:tabs>
        <w:spacing w:after="0" w:line="240" w:lineRule="auto"/>
        <w:jc w:val="both"/>
        <w:rPr>
          <w:rFonts w:ascii="Times New Roman" w:hAnsi="Times New Roman"/>
          <w:sz w:val="28"/>
          <w:szCs w:val="28"/>
        </w:rPr>
      </w:pPr>
      <w:r>
        <w:rPr>
          <w:rFonts w:ascii="Times New Roman" w:hAnsi="Times New Roman"/>
          <w:sz w:val="28"/>
          <w:szCs w:val="28"/>
        </w:rPr>
        <w:t xml:space="preserve">       </w:t>
      </w:r>
      <w:r w:rsidR="000D3FE4" w:rsidRPr="000D3FE4">
        <w:rPr>
          <w:rFonts w:ascii="Times New Roman" w:hAnsi="Times New Roman"/>
          <w:sz w:val="28"/>
          <w:szCs w:val="28"/>
        </w:rPr>
        <w:t xml:space="preserve">Имеется </w:t>
      </w:r>
      <w:proofErr w:type="spellStart"/>
      <w:r w:rsidR="000D3FE4" w:rsidRPr="000D3FE4">
        <w:rPr>
          <w:rFonts w:ascii="Times New Roman" w:hAnsi="Times New Roman"/>
          <w:sz w:val="28"/>
          <w:szCs w:val="28"/>
        </w:rPr>
        <w:t>медиатека</w:t>
      </w:r>
      <w:proofErr w:type="spellEnd"/>
      <w:r w:rsidR="000D3FE4" w:rsidRPr="000D3FE4">
        <w:rPr>
          <w:rFonts w:ascii="Times New Roman" w:hAnsi="Times New Roman"/>
          <w:sz w:val="28"/>
          <w:szCs w:val="28"/>
        </w:rPr>
        <w:t>, состоящая из набора дисков по различным областям знаний (электронная детская энциклопедия «Кирилл и Мефодий», библиотечный фонд, включающий учебную и художественную литературу).</w:t>
      </w:r>
    </w:p>
    <w:p w:rsidR="00FB2AC4" w:rsidRPr="00A81E7F" w:rsidRDefault="00FB2AC4" w:rsidP="00A81E7F">
      <w:pPr>
        <w:tabs>
          <w:tab w:val="left" w:pos="4215"/>
        </w:tabs>
        <w:spacing w:after="0" w:line="240" w:lineRule="auto"/>
        <w:jc w:val="center"/>
        <w:rPr>
          <w:rFonts w:ascii="Times New Roman" w:hAnsi="Times New Roman"/>
          <w:b/>
          <w:sz w:val="28"/>
          <w:szCs w:val="28"/>
          <w:lang w:eastAsia="en-US"/>
        </w:rPr>
      </w:pPr>
      <w:r w:rsidRPr="00A81E7F">
        <w:rPr>
          <w:rFonts w:ascii="Times New Roman" w:hAnsi="Times New Roman"/>
          <w:b/>
          <w:sz w:val="28"/>
          <w:szCs w:val="28"/>
          <w:lang w:eastAsia="en-US"/>
        </w:rPr>
        <w:t>Кадровые условия для реализации</w:t>
      </w:r>
    </w:p>
    <w:p w:rsidR="00FB2AC4" w:rsidRPr="00FB2AC4" w:rsidRDefault="00A81E7F" w:rsidP="00FB2AC4">
      <w:pPr>
        <w:tabs>
          <w:tab w:val="left" w:pos="4215"/>
        </w:tabs>
        <w:spacing w:after="0" w:line="240" w:lineRule="auto"/>
        <w:jc w:val="both"/>
        <w:rPr>
          <w:rFonts w:ascii="Times New Roman" w:hAnsi="Times New Roman"/>
          <w:sz w:val="28"/>
          <w:szCs w:val="28"/>
          <w:lang w:eastAsia="en-US"/>
        </w:rPr>
      </w:pPr>
      <w:r>
        <w:rPr>
          <w:rFonts w:ascii="Times New Roman" w:hAnsi="Times New Roman"/>
          <w:sz w:val="28"/>
          <w:szCs w:val="28"/>
          <w:lang w:eastAsia="en-US"/>
        </w:rPr>
        <w:t xml:space="preserve">       </w:t>
      </w:r>
      <w:r w:rsidR="00FB2AC4" w:rsidRPr="00FB2AC4">
        <w:rPr>
          <w:rFonts w:ascii="Times New Roman" w:hAnsi="Times New Roman"/>
          <w:sz w:val="28"/>
          <w:szCs w:val="28"/>
          <w:lang w:eastAsia="en-US"/>
        </w:rPr>
        <w:t xml:space="preserve">Занятия по внеурочной деятельности проводят опытные квалифицированные педагоги </w:t>
      </w:r>
      <w:r>
        <w:rPr>
          <w:rFonts w:ascii="Times New Roman" w:hAnsi="Times New Roman"/>
          <w:sz w:val="28"/>
          <w:szCs w:val="28"/>
          <w:lang w:eastAsia="en-US"/>
        </w:rPr>
        <w:t>гимназии</w:t>
      </w:r>
      <w:r w:rsidR="00FB2AC4" w:rsidRPr="00FB2AC4">
        <w:rPr>
          <w:rFonts w:ascii="Times New Roman" w:hAnsi="Times New Roman"/>
          <w:sz w:val="28"/>
          <w:szCs w:val="28"/>
          <w:lang w:eastAsia="en-US"/>
        </w:rPr>
        <w:t>: учителя – предметники, классные руководители, педагог-</w:t>
      </w:r>
      <w:r w:rsidR="00FB2AC4" w:rsidRPr="00FB2AC4">
        <w:rPr>
          <w:rFonts w:ascii="Times New Roman" w:hAnsi="Times New Roman"/>
          <w:sz w:val="28"/>
          <w:szCs w:val="28"/>
          <w:lang w:eastAsia="en-US"/>
        </w:rPr>
        <w:lastRenderedPageBreak/>
        <w:t>психолог. Уровень квалификации педагогов соответствует требованиям, предъявляемым к квалификации по должностям «учитель» (приказ Министерства здравоохранения и социального развития Российской Федерации от 26 августа 2010 г.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FB2AC4" w:rsidRDefault="00FB2AC4" w:rsidP="00FB2AC4">
      <w:pPr>
        <w:tabs>
          <w:tab w:val="left" w:pos="4215"/>
        </w:tabs>
        <w:spacing w:after="0" w:line="240" w:lineRule="auto"/>
        <w:jc w:val="both"/>
        <w:rPr>
          <w:rFonts w:ascii="Times New Roman" w:hAnsi="Times New Roman"/>
          <w:sz w:val="28"/>
          <w:szCs w:val="28"/>
          <w:lang w:eastAsia="en-US"/>
        </w:rPr>
      </w:pPr>
      <w:r w:rsidRPr="00FB2AC4">
        <w:rPr>
          <w:rFonts w:ascii="Times New Roman" w:hAnsi="Times New Roman"/>
          <w:sz w:val="28"/>
          <w:szCs w:val="28"/>
          <w:lang w:eastAsia="en-US"/>
        </w:rPr>
        <w:t>Методическое обес</w:t>
      </w:r>
      <w:r>
        <w:rPr>
          <w:rFonts w:ascii="Times New Roman" w:hAnsi="Times New Roman"/>
          <w:sz w:val="28"/>
          <w:szCs w:val="28"/>
          <w:lang w:eastAsia="en-US"/>
        </w:rPr>
        <w:t>печение внеурочной деятельности</w:t>
      </w:r>
    </w:p>
    <w:p w:rsidR="00FB2AC4" w:rsidRPr="00FB2AC4" w:rsidRDefault="00FB2AC4" w:rsidP="00FB2AC4">
      <w:pPr>
        <w:tabs>
          <w:tab w:val="left" w:pos="4215"/>
        </w:tabs>
        <w:spacing w:after="0" w:line="240" w:lineRule="auto"/>
        <w:jc w:val="both"/>
        <w:rPr>
          <w:rFonts w:ascii="Times New Roman" w:hAnsi="Times New Roman"/>
          <w:sz w:val="28"/>
          <w:szCs w:val="28"/>
          <w:lang w:eastAsia="en-US"/>
        </w:rPr>
      </w:pPr>
      <w:r>
        <w:rPr>
          <w:rFonts w:ascii="Times New Roman" w:hAnsi="Times New Roman"/>
          <w:sz w:val="28"/>
          <w:szCs w:val="28"/>
          <w:lang w:eastAsia="en-US"/>
        </w:rPr>
        <w:t>-</w:t>
      </w:r>
      <w:r w:rsidRPr="00FB2AC4">
        <w:rPr>
          <w:rFonts w:ascii="Times New Roman" w:hAnsi="Times New Roman"/>
          <w:sz w:val="28"/>
          <w:szCs w:val="28"/>
          <w:lang w:eastAsia="en-US"/>
        </w:rPr>
        <w:t xml:space="preserve"> методические пособия,</w:t>
      </w:r>
    </w:p>
    <w:p w:rsidR="00FB2AC4" w:rsidRPr="00FB2AC4" w:rsidRDefault="00FB2AC4" w:rsidP="00FB2AC4">
      <w:pPr>
        <w:tabs>
          <w:tab w:val="left" w:pos="4215"/>
        </w:tabs>
        <w:spacing w:after="0" w:line="240" w:lineRule="auto"/>
        <w:jc w:val="both"/>
        <w:rPr>
          <w:rFonts w:ascii="Times New Roman" w:hAnsi="Times New Roman"/>
          <w:sz w:val="28"/>
          <w:szCs w:val="28"/>
          <w:lang w:eastAsia="en-US"/>
        </w:rPr>
      </w:pPr>
      <w:r>
        <w:rPr>
          <w:rFonts w:ascii="Times New Roman" w:hAnsi="Times New Roman"/>
          <w:sz w:val="28"/>
          <w:szCs w:val="28"/>
          <w:lang w:eastAsia="en-US"/>
        </w:rPr>
        <w:t xml:space="preserve">- </w:t>
      </w:r>
      <w:r w:rsidRPr="00FB2AC4">
        <w:rPr>
          <w:rFonts w:ascii="Times New Roman" w:hAnsi="Times New Roman"/>
          <w:sz w:val="28"/>
          <w:szCs w:val="28"/>
          <w:lang w:eastAsia="en-US"/>
        </w:rPr>
        <w:t>интернет-ресурсы,</w:t>
      </w:r>
    </w:p>
    <w:p w:rsidR="00FB2AC4" w:rsidRPr="00FB2AC4" w:rsidRDefault="00FB2AC4" w:rsidP="00FB2AC4">
      <w:pPr>
        <w:tabs>
          <w:tab w:val="left" w:pos="4215"/>
        </w:tabs>
        <w:spacing w:after="0" w:line="240" w:lineRule="auto"/>
        <w:jc w:val="both"/>
        <w:rPr>
          <w:rFonts w:ascii="Times New Roman" w:hAnsi="Times New Roman"/>
          <w:sz w:val="28"/>
          <w:szCs w:val="28"/>
          <w:lang w:eastAsia="en-US"/>
        </w:rPr>
      </w:pPr>
      <w:r>
        <w:rPr>
          <w:rFonts w:ascii="Times New Roman" w:hAnsi="Times New Roman"/>
          <w:sz w:val="28"/>
          <w:szCs w:val="28"/>
          <w:lang w:eastAsia="en-US"/>
        </w:rPr>
        <w:t xml:space="preserve">- </w:t>
      </w:r>
      <w:r w:rsidRPr="00FB2AC4">
        <w:rPr>
          <w:rFonts w:ascii="Times New Roman" w:hAnsi="Times New Roman"/>
          <w:sz w:val="28"/>
          <w:szCs w:val="28"/>
          <w:lang w:eastAsia="en-US"/>
        </w:rPr>
        <w:t xml:space="preserve"> мультимедийный блок.</w:t>
      </w:r>
    </w:p>
    <w:p w:rsidR="000D3FE4" w:rsidRDefault="00FB2AC4" w:rsidP="00FB2AC4">
      <w:pPr>
        <w:tabs>
          <w:tab w:val="left" w:pos="4215"/>
        </w:tabs>
        <w:spacing w:after="0" w:line="240" w:lineRule="auto"/>
        <w:jc w:val="both"/>
        <w:rPr>
          <w:rFonts w:ascii="Times New Roman" w:hAnsi="Times New Roman"/>
          <w:sz w:val="28"/>
          <w:szCs w:val="28"/>
        </w:rPr>
      </w:pPr>
      <w:r w:rsidRPr="00FB2AC4">
        <w:rPr>
          <w:rFonts w:ascii="Times New Roman" w:hAnsi="Times New Roman"/>
          <w:sz w:val="28"/>
          <w:szCs w:val="28"/>
          <w:lang w:eastAsia="en-US"/>
        </w:rPr>
        <w:t>Рабочие программы внеурочной деятельности разработаны в соответствии с локальным актом гимназии, рассмотрены на заседании ШМО классных руководителей и утверждены приказом директора. Таким образом, план</w:t>
      </w:r>
      <w:r w:rsidR="001A1CF1">
        <w:rPr>
          <w:rFonts w:ascii="Times New Roman" w:hAnsi="Times New Roman"/>
          <w:sz w:val="28"/>
          <w:szCs w:val="28"/>
          <w:lang w:eastAsia="en-US"/>
        </w:rPr>
        <w:t xml:space="preserve"> внеурочной деятельности на 2020–2025</w:t>
      </w:r>
      <w:r w:rsidRPr="00FB2AC4">
        <w:rPr>
          <w:rFonts w:ascii="Times New Roman" w:hAnsi="Times New Roman"/>
          <w:sz w:val="28"/>
          <w:szCs w:val="28"/>
          <w:lang w:eastAsia="en-US"/>
        </w:rPr>
        <w:t xml:space="preserve"> гг. создаёт условия для </w:t>
      </w:r>
      <w:r w:rsidRPr="00326A11">
        <w:rPr>
          <w:rFonts w:ascii="Times New Roman" w:hAnsi="Times New Roman"/>
          <w:sz w:val="28"/>
          <w:szCs w:val="28"/>
          <w:lang w:eastAsia="en-US"/>
        </w:rPr>
        <w:t xml:space="preserve">повышения качества </w:t>
      </w:r>
      <w:r w:rsidRPr="00326A11">
        <w:rPr>
          <w:rFonts w:ascii="Times New Roman" w:hAnsi="Times New Roman"/>
          <w:sz w:val="28"/>
          <w:szCs w:val="28"/>
        </w:rPr>
        <w:t xml:space="preserve">образования, обеспечивает развитие личности </w:t>
      </w:r>
      <w:proofErr w:type="gramStart"/>
      <w:r w:rsidRPr="00326A11">
        <w:rPr>
          <w:rFonts w:ascii="Times New Roman" w:hAnsi="Times New Roman"/>
          <w:sz w:val="28"/>
          <w:szCs w:val="28"/>
        </w:rPr>
        <w:t>обучающихся</w:t>
      </w:r>
      <w:proofErr w:type="gramEnd"/>
      <w:r w:rsidRPr="00326A11">
        <w:rPr>
          <w:rFonts w:ascii="Times New Roman" w:hAnsi="Times New Roman"/>
          <w:sz w:val="28"/>
          <w:szCs w:val="28"/>
        </w:rPr>
        <w:t>.</w:t>
      </w:r>
    </w:p>
    <w:p w:rsidR="00FB2AC4" w:rsidRPr="00326A11" w:rsidRDefault="00FB2AC4" w:rsidP="00326A11">
      <w:pPr>
        <w:pStyle w:val="Default"/>
        <w:jc w:val="center"/>
        <w:rPr>
          <w:sz w:val="28"/>
          <w:szCs w:val="28"/>
        </w:rPr>
      </w:pPr>
      <w:r w:rsidRPr="00326A11">
        <w:rPr>
          <w:b/>
          <w:bCs/>
          <w:sz w:val="28"/>
          <w:szCs w:val="28"/>
        </w:rPr>
        <w:t xml:space="preserve">Предполагаемые результаты </w:t>
      </w:r>
    </w:p>
    <w:p w:rsidR="00FB2AC4" w:rsidRPr="00326A11" w:rsidRDefault="00FB2AC4" w:rsidP="00326A11">
      <w:pPr>
        <w:pStyle w:val="Default"/>
        <w:jc w:val="both"/>
        <w:rPr>
          <w:sz w:val="28"/>
          <w:szCs w:val="28"/>
        </w:rPr>
      </w:pPr>
      <w:r w:rsidRPr="00326A11">
        <w:rPr>
          <w:b/>
          <w:bCs/>
          <w:sz w:val="28"/>
          <w:szCs w:val="28"/>
        </w:rPr>
        <w:t xml:space="preserve">1. Результаты первого уровня (приобретение школьником социальных знаний, понимания социальной реальности и повседневной жизни): </w:t>
      </w:r>
      <w:r w:rsidRPr="00326A11">
        <w:rPr>
          <w:sz w:val="28"/>
          <w:szCs w:val="28"/>
        </w:rPr>
        <w:t xml:space="preserve">приобретение школьниками знаний об этике и эстетике повседневной жизни человека; о принятых в обществе нормах поведения и общения; об основах здорового образа жизни; об истории своей семьи и Отечества; о русских народных играх; о правилах конструктивной групповой работы: об основах разработки социальных проектов и организации коллективной творческой деятельности; о способах самостоятельного поиска, нахождения и обработки информации; о правилах проведения исследования. </w:t>
      </w:r>
    </w:p>
    <w:p w:rsidR="00FB2AC4" w:rsidRPr="00326A11" w:rsidRDefault="00FB2AC4" w:rsidP="00326A11">
      <w:pPr>
        <w:pStyle w:val="Default"/>
        <w:jc w:val="both"/>
        <w:rPr>
          <w:sz w:val="28"/>
          <w:szCs w:val="28"/>
        </w:rPr>
      </w:pPr>
      <w:r w:rsidRPr="00326A11">
        <w:rPr>
          <w:b/>
          <w:bCs/>
          <w:sz w:val="28"/>
          <w:szCs w:val="28"/>
        </w:rPr>
        <w:t xml:space="preserve">2. Результаты второго уровня (формирование позитивного отношения школьника к базовым ценностям нашего общества и к социальной реальности в целом): </w:t>
      </w:r>
      <w:r w:rsidRPr="00326A11">
        <w:rPr>
          <w:sz w:val="28"/>
          <w:szCs w:val="28"/>
        </w:rPr>
        <w:t xml:space="preserve">развитие ценностных отношений школьника к родному Отечеству, родной природе и культуре, труду, знаниям, своему собственному здоровью и внутреннему миру. </w:t>
      </w:r>
    </w:p>
    <w:p w:rsidR="00FB2AC4" w:rsidRDefault="00FB2AC4" w:rsidP="00326A11">
      <w:pPr>
        <w:tabs>
          <w:tab w:val="left" w:pos="4215"/>
        </w:tabs>
        <w:spacing w:after="0" w:line="240" w:lineRule="auto"/>
        <w:jc w:val="both"/>
        <w:rPr>
          <w:rFonts w:ascii="Times New Roman" w:hAnsi="Times New Roman"/>
          <w:sz w:val="28"/>
          <w:szCs w:val="28"/>
        </w:rPr>
      </w:pPr>
      <w:r w:rsidRPr="00326A11">
        <w:rPr>
          <w:rFonts w:ascii="Times New Roman" w:hAnsi="Times New Roman"/>
          <w:b/>
          <w:bCs/>
          <w:sz w:val="28"/>
          <w:szCs w:val="28"/>
        </w:rPr>
        <w:t xml:space="preserve">3. Результаты третьего уровня (приобретение школьником опыта самостоятельного социального действия): </w:t>
      </w:r>
      <w:r w:rsidRPr="00326A11">
        <w:rPr>
          <w:rFonts w:ascii="Times New Roman" w:hAnsi="Times New Roman"/>
          <w:sz w:val="28"/>
          <w:szCs w:val="28"/>
        </w:rPr>
        <w:t>школьник может приобрести опыт исследовательской деятельности; опыт публичного выступления; опыт самообслуживания, самоорганизации и организации совместной деятельности с другими детьми. Достижение всех трех уровней результатов внеурочной деятельности будет свидетельствовать об эффективности работы по реализации модели внеурочной деятельности.</w:t>
      </w:r>
    </w:p>
    <w:p w:rsidR="00A43466" w:rsidRPr="00326A11" w:rsidRDefault="00FB2AC4" w:rsidP="00326A11">
      <w:pPr>
        <w:tabs>
          <w:tab w:val="left" w:pos="4215"/>
        </w:tabs>
        <w:spacing w:after="0" w:line="240" w:lineRule="auto"/>
        <w:jc w:val="center"/>
        <w:rPr>
          <w:rFonts w:ascii="Times New Roman" w:hAnsi="Times New Roman"/>
          <w:sz w:val="28"/>
          <w:szCs w:val="28"/>
          <w:lang w:eastAsia="en-US"/>
        </w:rPr>
      </w:pPr>
      <w:r w:rsidRPr="00326A11">
        <w:rPr>
          <w:rFonts w:ascii="Times New Roman" w:hAnsi="Times New Roman"/>
          <w:b/>
          <w:bCs/>
          <w:sz w:val="28"/>
          <w:szCs w:val="28"/>
        </w:rPr>
        <w:t xml:space="preserve">Критерии и инструменты мониторинга эффективности </w:t>
      </w:r>
    </w:p>
    <w:tbl>
      <w:tblPr>
        <w:tblStyle w:val="a4"/>
        <w:tblW w:w="0" w:type="auto"/>
        <w:tblLook w:val="04A0" w:firstRow="1" w:lastRow="0" w:firstColumn="1" w:lastColumn="0" w:noHBand="0" w:noVBand="1"/>
      </w:tblPr>
      <w:tblGrid>
        <w:gridCol w:w="485"/>
        <w:gridCol w:w="5008"/>
        <w:gridCol w:w="4786"/>
      </w:tblGrid>
      <w:tr w:rsidR="00326A11" w:rsidRPr="00326A11" w:rsidTr="00326A11">
        <w:trPr>
          <w:trHeight w:val="109"/>
        </w:trPr>
        <w:tc>
          <w:tcPr>
            <w:tcW w:w="0" w:type="auto"/>
          </w:tcPr>
          <w:p w:rsidR="00326A11" w:rsidRPr="00326A11" w:rsidRDefault="00326A11" w:rsidP="00326A11">
            <w:pPr>
              <w:pStyle w:val="Default"/>
              <w:rPr>
                <w:sz w:val="28"/>
                <w:szCs w:val="28"/>
              </w:rPr>
            </w:pPr>
            <w:r w:rsidRPr="00326A11">
              <w:rPr>
                <w:sz w:val="28"/>
                <w:szCs w:val="28"/>
              </w:rPr>
              <w:t xml:space="preserve">№ </w:t>
            </w:r>
          </w:p>
        </w:tc>
        <w:tc>
          <w:tcPr>
            <w:tcW w:w="0" w:type="auto"/>
          </w:tcPr>
          <w:p w:rsidR="00326A11" w:rsidRPr="00326A11" w:rsidRDefault="00326A11" w:rsidP="00326A11">
            <w:pPr>
              <w:pStyle w:val="Default"/>
              <w:rPr>
                <w:sz w:val="28"/>
                <w:szCs w:val="28"/>
              </w:rPr>
            </w:pPr>
            <w:r w:rsidRPr="00326A11">
              <w:rPr>
                <w:sz w:val="28"/>
                <w:szCs w:val="28"/>
              </w:rPr>
              <w:t xml:space="preserve">Критерии мониторинга </w:t>
            </w:r>
          </w:p>
        </w:tc>
        <w:tc>
          <w:tcPr>
            <w:tcW w:w="0" w:type="auto"/>
          </w:tcPr>
          <w:p w:rsidR="00326A11" w:rsidRPr="00326A11" w:rsidRDefault="00326A11" w:rsidP="00326A11">
            <w:pPr>
              <w:pStyle w:val="Default"/>
              <w:rPr>
                <w:sz w:val="28"/>
                <w:szCs w:val="28"/>
              </w:rPr>
            </w:pPr>
            <w:r w:rsidRPr="00326A11">
              <w:rPr>
                <w:sz w:val="28"/>
                <w:szCs w:val="28"/>
              </w:rPr>
              <w:t xml:space="preserve">Диагностический инструментарий </w:t>
            </w:r>
          </w:p>
        </w:tc>
      </w:tr>
      <w:tr w:rsidR="00326A11" w:rsidRPr="00326A11" w:rsidTr="00326A11">
        <w:trPr>
          <w:trHeight w:val="257"/>
        </w:trPr>
        <w:tc>
          <w:tcPr>
            <w:tcW w:w="0" w:type="auto"/>
          </w:tcPr>
          <w:p w:rsidR="00326A11" w:rsidRPr="00326A11" w:rsidRDefault="00326A11" w:rsidP="00326A11">
            <w:pPr>
              <w:pStyle w:val="Default"/>
              <w:rPr>
                <w:sz w:val="28"/>
                <w:szCs w:val="28"/>
              </w:rPr>
            </w:pPr>
            <w:r w:rsidRPr="00326A11">
              <w:rPr>
                <w:sz w:val="28"/>
                <w:szCs w:val="28"/>
              </w:rPr>
              <w:t xml:space="preserve">1 </w:t>
            </w:r>
          </w:p>
        </w:tc>
        <w:tc>
          <w:tcPr>
            <w:tcW w:w="0" w:type="auto"/>
          </w:tcPr>
          <w:p w:rsidR="00326A11" w:rsidRPr="00326A11" w:rsidRDefault="00326A11" w:rsidP="00326A11">
            <w:pPr>
              <w:pStyle w:val="Default"/>
              <w:rPr>
                <w:sz w:val="28"/>
                <w:szCs w:val="28"/>
              </w:rPr>
            </w:pPr>
            <w:r w:rsidRPr="00326A11">
              <w:rPr>
                <w:sz w:val="28"/>
                <w:szCs w:val="28"/>
              </w:rPr>
              <w:t xml:space="preserve">Уровень удовлетворенности </w:t>
            </w:r>
          </w:p>
        </w:tc>
        <w:tc>
          <w:tcPr>
            <w:tcW w:w="0" w:type="auto"/>
          </w:tcPr>
          <w:p w:rsidR="00326A11" w:rsidRPr="00326A11" w:rsidRDefault="00326A11" w:rsidP="00326A11">
            <w:pPr>
              <w:pStyle w:val="Default"/>
              <w:rPr>
                <w:sz w:val="28"/>
                <w:szCs w:val="28"/>
              </w:rPr>
            </w:pPr>
            <w:r w:rsidRPr="00326A11">
              <w:rPr>
                <w:sz w:val="28"/>
                <w:szCs w:val="28"/>
              </w:rPr>
              <w:t xml:space="preserve">беседа, наблюдение, опросы </w:t>
            </w:r>
          </w:p>
        </w:tc>
      </w:tr>
      <w:tr w:rsidR="00326A11" w:rsidRPr="00326A11" w:rsidTr="00326A11">
        <w:trPr>
          <w:trHeight w:val="257"/>
        </w:trPr>
        <w:tc>
          <w:tcPr>
            <w:tcW w:w="0" w:type="auto"/>
          </w:tcPr>
          <w:p w:rsidR="00326A11" w:rsidRPr="00326A11" w:rsidRDefault="00326A11" w:rsidP="00326A11">
            <w:pPr>
              <w:pStyle w:val="Default"/>
              <w:rPr>
                <w:sz w:val="28"/>
                <w:szCs w:val="28"/>
              </w:rPr>
            </w:pPr>
            <w:r w:rsidRPr="00326A11">
              <w:rPr>
                <w:sz w:val="28"/>
                <w:szCs w:val="28"/>
              </w:rPr>
              <w:t xml:space="preserve">2 </w:t>
            </w:r>
          </w:p>
        </w:tc>
        <w:tc>
          <w:tcPr>
            <w:tcW w:w="0" w:type="auto"/>
          </w:tcPr>
          <w:p w:rsidR="00326A11" w:rsidRPr="00326A11" w:rsidRDefault="00326A11" w:rsidP="00326A11">
            <w:pPr>
              <w:pStyle w:val="Default"/>
              <w:rPr>
                <w:sz w:val="28"/>
                <w:szCs w:val="28"/>
              </w:rPr>
            </w:pPr>
            <w:r w:rsidRPr="00326A11">
              <w:rPr>
                <w:sz w:val="28"/>
                <w:szCs w:val="28"/>
              </w:rPr>
              <w:t xml:space="preserve">Сохранность контингента </w:t>
            </w:r>
          </w:p>
        </w:tc>
        <w:tc>
          <w:tcPr>
            <w:tcW w:w="0" w:type="auto"/>
          </w:tcPr>
          <w:p w:rsidR="00326A11" w:rsidRPr="00326A11" w:rsidRDefault="00326A11" w:rsidP="00326A11">
            <w:pPr>
              <w:pStyle w:val="Default"/>
              <w:rPr>
                <w:sz w:val="28"/>
                <w:szCs w:val="28"/>
              </w:rPr>
            </w:pPr>
            <w:r w:rsidRPr="00326A11">
              <w:rPr>
                <w:sz w:val="28"/>
                <w:szCs w:val="28"/>
              </w:rPr>
              <w:t xml:space="preserve">наблюдения классных руководителей </w:t>
            </w:r>
          </w:p>
        </w:tc>
      </w:tr>
      <w:tr w:rsidR="00326A11" w:rsidRPr="00326A11" w:rsidTr="00326A11">
        <w:trPr>
          <w:trHeight w:val="406"/>
        </w:trPr>
        <w:tc>
          <w:tcPr>
            <w:tcW w:w="0" w:type="auto"/>
          </w:tcPr>
          <w:p w:rsidR="00326A11" w:rsidRPr="00326A11" w:rsidRDefault="00326A11" w:rsidP="00326A11">
            <w:pPr>
              <w:pStyle w:val="Default"/>
              <w:rPr>
                <w:sz w:val="28"/>
                <w:szCs w:val="28"/>
              </w:rPr>
            </w:pPr>
            <w:r w:rsidRPr="00326A11">
              <w:rPr>
                <w:sz w:val="28"/>
                <w:szCs w:val="28"/>
              </w:rPr>
              <w:t xml:space="preserve">3 </w:t>
            </w:r>
          </w:p>
        </w:tc>
        <w:tc>
          <w:tcPr>
            <w:tcW w:w="0" w:type="auto"/>
          </w:tcPr>
          <w:p w:rsidR="00326A11" w:rsidRPr="00326A11" w:rsidRDefault="00326A11" w:rsidP="00326A11">
            <w:pPr>
              <w:pStyle w:val="Default"/>
              <w:rPr>
                <w:sz w:val="28"/>
                <w:szCs w:val="28"/>
              </w:rPr>
            </w:pPr>
            <w:r w:rsidRPr="00326A11">
              <w:rPr>
                <w:sz w:val="28"/>
                <w:szCs w:val="28"/>
              </w:rPr>
              <w:t xml:space="preserve">Уровень взаимодействия организаций дополнительного образования и гимназии </w:t>
            </w:r>
          </w:p>
        </w:tc>
        <w:tc>
          <w:tcPr>
            <w:tcW w:w="0" w:type="auto"/>
          </w:tcPr>
          <w:p w:rsidR="00326A11" w:rsidRPr="00326A11" w:rsidRDefault="00326A11" w:rsidP="00326A11">
            <w:pPr>
              <w:pStyle w:val="Default"/>
              <w:rPr>
                <w:sz w:val="28"/>
                <w:szCs w:val="28"/>
              </w:rPr>
            </w:pPr>
            <w:r w:rsidRPr="00326A11">
              <w:rPr>
                <w:sz w:val="28"/>
                <w:szCs w:val="28"/>
              </w:rPr>
              <w:t>беседа,</w:t>
            </w:r>
            <w:r w:rsidR="001A1CF1">
              <w:rPr>
                <w:sz w:val="28"/>
                <w:szCs w:val="28"/>
              </w:rPr>
              <w:t xml:space="preserve"> устный</w:t>
            </w:r>
            <w:r w:rsidRPr="00326A11">
              <w:rPr>
                <w:sz w:val="28"/>
                <w:szCs w:val="28"/>
              </w:rPr>
              <w:t xml:space="preserve"> опрос, наблюдение </w:t>
            </w:r>
          </w:p>
        </w:tc>
      </w:tr>
      <w:tr w:rsidR="00326A11" w:rsidRPr="00326A11" w:rsidTr="00326A11">
        <w:trPr>
          <w:trHeight w:val="406"/>
        </w:trPr>
        <w:tc>
          <w:tcPr>
            <w:tcW w:w="0" w:type="auto"/>
          </w:tcPr>
          <w:p w:rsidR="00326A11" w:rsidRPr="00326A11" w:rsidRDefault="00326A11" w:rsidP="00326A11">
            <w:pPr>
              <w:pStyle w:val="Default"/>
              <w:rPr>
                <w:sz w:val="28"/>
                <w:szCs w:val="28"/>
              </w:rPr>
            </w:pPr>
            <w:r w:rsidRPr="00326A11">
              <w:rPr>
                <w:sz w:val="28"/>
                <w:szCs w:val="28"/>
              </w:rPr>
              <w:t xml:space="preserve">4. </w:t>
            </w:r>
          </w:p>
        </w:tc>
        <w:tc>
          <w:tcPr>
            <w:tcW w:w="0" w:type="auto"/>
          </w:tcPr>
          <w:p w:rsidR="00326A11" w:rsidRPr="00326A11" w:rsidRDefault="00326A11" w:rsidP="00326A11">
            <w:pPr>
              <w:pStyle w:val="Default"/>
              <w:rPr>
                <w:sz w:val="28"/>
                <w:szCs w:val="28"/>
              </w:rPr>
            </w:pPr>
            <w:r w:rsidRPr="00326A11">
              <w:rPr>
                <w:sz w:val="28"/>
                <w:szCs w:val="28"/>
              </w:rPr>
              <w:t xml:space="preserve">Динамика достижений обучающихся </w:t>
            </w:r>
          </w:p>
        </w:tc>
        <w:tc>
          <w:tcPr>
            <w:tcW w:w="0" w:type="auto"/>
          </w:tcPr>
          <w:p w:rsidR="00326A11" w:rsidRPr="00326A11" w:rsidRDefault="00326A11" w:rsidP="00326A11">
            <w:pPr>
              <w:pStyle w:val="Default"/>
              <w:rPr>
                <w:sz w:val="28"/>
                <w:szCs w:val="28"/>
              </w:rPr>
            </w:pPr>
            <w:r w:rsidRPr="00326A11">
              <w:rPr>
                <w:sz w:val="28"/>
                <w:szCs w:val="28"/>
              </w:rPr>
              <w:t xml:space="preserve">наблюдение, проекты, результаты участия в фестивалях, конкурсах, выставках </w:t>
            </w:r>
          </w:p>
        </w:tc>
      </w:tr>
    </w:tbl>
    <w:p w:rsidR="00D92361" w:rsidRPr="00D92361" w:rsidRDefault="00D92361" w:rsidP="00D92361">
      <w:pPr>
        <w:spacing w:after="0" w:line="240" w:lineRule="auto"/>
        <w:ind w:firstLine="708"/>
        <w:jc w:val="both"/>
        <w:rPr>
          <w:rFonts w:ascii="Times New Roman" w:hAnsi="Times New Roman"/>
          <w:sz w:val="28"/>
          <w:szCs w:val="28"/>
          <w:lang w:eastAsia="en-US"/>
        </w:rPr>
      </w:pPr>
      <w:r w:rsidRPr="00D92361">
        <w:rPr>
          <w:rFonts w:ascii="Times New Roman" w:hAnsi="Times New Roman"/>
          <w:sz w:val="28"/>
          <w:szCs w:val="28"/>
          <w:lang w:eastAsia="en-US"/>
        </w:rPr>
        <w:lastRenderedPageBreak/>
        <w:t>Оценка достижений результатов внеурочной деятельности происходит на трех уровнях:</w:t>
      </w:r>
    </w:p>
    <w:p w:rsidR="00D92361" w:rsidRPr="00D92361" w:rsidRDefault="00D92361" w:rsidP="00D92361">
      <w:pPr>
        <w:spacing w:after="0" w:line="240" w:lineRule="auto"/>
        <w:ind w:firstLine="708"/>
        <w:jc w:val="both"/>
        <w:rPr>
          <w:rFonts w:ascii="Times New Roman" w:hAnsi="Times New Roman"/>
          <w:sz w:val="28"/>
          <w:szCs w:val="28"/>
          <w:lang w:eastAsia="en-US"/>
        </w:rPr>
      </w:pPr>
      <w:r w:rsidRPr="00D92361">
        <w:rPr>
          <w:rFonts w:ascii="Times New Roman" w:hAnsi="Times New Roman"/>
          <w:sz w:val="28"/>
          <w:szCs w:val="28"/>
          <w:lang w:eastAsia="en-US"/>
        </w:rPr>
        <w:t>•представление коллективного результата группы обучающихся в рамках одного направления (результаты работы кружка, детского объединения, системы мероприятий и т. п.);</w:t>
      </w:r>
    </w:p>
    <w:p w:rsidR="00D92361" w:rsidRPr="00D92361" w:rsidRDefault="00D92361" w:rsidP="00D92361">
      <w:pPr>
        <w:spacing w:after="0" w:line="240" w:lineRule="auto"/>
        <w:ind w:firstLine="708"/>
        <w:jc w:val="both"/>
        <w:rPr>
          <w:rFonts w:ascii="Times New Roman" w:hAnsi="Times New Roman"/>
          <w:sz w:val="28"/>
          <w:szCs w:val="28"/>
          <w:lang w:eastAsia="en-US"/>
        </w:rPr>
      </w:pPr>
      <w:r w:rsidRPr="00D92361">
        <w:rPr>
          <w:rFonts w:ascii="Times New Roman" w:hAnsi="Times New Roman"/>
          <w:sz w:val="28"/>
          <w:szCs w:val="28"/>
          <w:lang w:eastAsia="en-US"/>
        </w:rPr>
        <w:t>•индивидуальная оценка результатов внеурочной деятельности каждого обучающегося;</w:t>
      </w:r>
    </w:p>
    <w:p w:rsidR="00D92361" w:rsidRDefault="00D92361" w:rsidP="00D92361">
      <w:pPr>
        <w:spacing w:after="0" w:line="240" w:lineRule="auto"/>
        <w:ind w:firstLine="708"/>
        <w:jc w:val="both"/>
        <w:rPr>
          <w:rFonts w:ascii="Times New Roman" w:hAnsi="Times New Roman"/>
          <w:sz w:val="28"/>
          <w:szCs w:val="28"/>
          <w:lang w:eastAsia="en-US"/>
        </w:rPr>
      </w:pPr>
      <w:r w:rsidRPr="00D92361">
        <w:rPr>
          <w:rFonts w:ascii="Times New Roman" w:hAnsi="Times New Roman"/>
          <w:sz w:val="28"/>
          <w:szCs w:val="28"/>
          <w:lang w:eastAsia="en-US"/>
        </w:rPr>
        <w:t>•качественная и количественная оценка эффективности деятельности гимназии по направлениям внеурочной деятельности на основании суммирования индивидуальных результатов обучающихся.</w:t>
      </w:r>
    </w:p>
    <w:p w:rsidR="00D92361" w:rsidRDefault="00D92361" w:rsidP="00D92361">
      <w:pPr>
        <w:spacing w:after="0" w:line="240" w:lineRule="auto"/>
        <w:ind w:firstLine="708"/>
        <w:jc w:val="both"/>
        <w:rPr>
          <w:rFonts w:ascii="Times New Roman" w:hAnsi="Times New Roman"/>
          <w:sz w:val="28"/>
          <w:szCs w:val="28"/>
          <w:lang w:eastAsia="en-US"/>
        </w:rPr>
      </w:pPr>
    </w:p>
    <w:p w:rsidR="00D92361" w:rsidRPr="00D92361" w:rsidRDefault="00D92361" w:rsidP="00291929">
      <w:pPr>
        <w:tabs>
          <w:tab w:val="left" w:pos="975"/>
        </w:tabs>
        <w:jc w:val="center"/>
        <w:rPr>
          <w:rFonts w:ascii="Times New Roman" w:hAnsi="Times New Roman"/>
          <w:b/>
          <w:sz w:val="28"/>
          <w:szCs w:val="28"/>
          <w:lang w:eastAsia="en-US"/>
        </w:rPr>
      </w:pPr>
      <w:r w:rsidRPr="00D92361">
        <w:rPr>
          <w:rFonts w:ascii="Times New Roman" w:hAnsi="Times New Roman"/>
          <w:b/>
          <w:sz w:val="28"/>
          <w:szCs w:val="28"/>
          <w:lang w:eastAsia="en-US"/>
        </w:rPr>
        <w:t>Формы представления результатов</w:t>
      </w:r>
    </w:p>
    <w:p w:rsidR="00D92361" w:rsidRPr="00D92361" w:rsidRDefault="00D92361" w:rsidP="00D92361">
      <w:pPr>
        <w:tabs>
          <w:tab w:val="left" w:pos="975"/>
        </w:tabs>
        <w:spacing w:after="0" w:line="240" w:lineRule="auto"/>
        <w:jc w:val="both"/>
        <w:rPr>
          <w:rFonts w:ascii="Times New Roman" w:hAnsi="Times New Roman"/>
          <w:sz w:val="28"/>
          <w:szCs w:val="28"/>
          <w:lang w:eastAsia="en-US"/>
        </w:rPr>
      </w:pPr>
      <w:r>
        <w:rPr>
          <w:rFonts w:ascii="Times New Roman" w:hAnsi="Times New Roman"/>
          <w:sz w:val="28"/>
          <w:szCs w:val="28"/>
          <w:lang w:eastAsia="en-US"/>
        </w:rPr>
        <w:tab/>
      </w:r>
      <w:r w:rsidRPr="00D92361">
        <w:rPr>
          <w:rFonts w:ascii="Times New Roman" w:hAnsi="Times New Roman"/>
          <w:sz w:val="28"/>
          <w:szCs w:val="28"/>
          <w:lang w:eastAsia="en-US"/>
        </w:rPr>
        <w:t xml:space="preserve">Представление коллективного результата группы обучающихся происходит на </w:t>
      </w:r>
      <w:proofErr w:type="gramStart"/>
      <w:r w:rsidRPr="00D92361">
        <w:rPr>
          <w:rFonts w:ascii="Times New Roman" w:hAnsi="Times New Roman"/>
          <w:sz w:val="28"/>
          <w:szCs w:val="28"/>
          <w:lang w:eastAsia="en-US"/>
        </w:rPr>
        <w:t>общешкольном</w:t>
      </w:r>
      <w:proofErr w:type="gramEnd"/>
      <w:r w:rsidRPr="00D92361">
        <w:rPr>
          <w:rFonts w:ascii="Times New Roman" w:hAnsi="Times New Roman"/>
          <w:sz w:val="28"/>
          <w:szCs w:val="28"/>
          <w:lang w:eastAsia="en-US"/>
        </w:rPr>
        <w:t xml:space="preserve"> или классном мероприятиях в форме творческой презентации, творческого отчёта и пр.</w:t>
      </w:r>
    </w:p>
    <w:p w:rsidR="00D92361" w:rsidRPr="00D92361" w:rsidRDefault="00D92361" w:rsidP="00D92361">
      <w:pPr>
        <w:tabs>
          <w:tab w:val="left" w:pos="975"/>
        </w:tabs>
        <w:spacing w:after="0" w:line="240" w:lineRule="auto"/>
        <w:jc w:val="both"/>
        <w:rPr>
          <w:rFonts w:ascii="Times New Roman" w:hAnsi="Times New Roman"/>
          <w:sz w:val="28"/>
          <w:szCs w:val="28"/>
          <w:lang w:eastAsia="en-US"/>
        </w:rPr>
      </w:pPr>
      <w:r>
        <w:rPr>
          <w:rFonts w:ascii="Times New Roman" w:hAnsi="Times New Roman"/>
          <w:sz w:val="28"/>
          <w:szCs w:val="28"/>
          <w:lang w:eastAsia="en-US"/>
        </w:rPr>
        <w:tab/>
      </w:r>
      <w:r w:rsidRPr="00D92361">
        <w:rPr>
          <w:rFonts w:ascii="Times New Roman" w:hAnsi="Times New Roman"/>
          <w:sz w:val="28"/>
          <w:szCs w:val="28"/>
          <w:lang w:eastAsia="en-US"/>
        </w:rPr>
        <w:t>Для индивидуальной оценки результатов внеурочной деятельности каждого обучающегося используется портфолио – накопительная система оценивания, характеризующая динамику</w:t>
      </w:r>
      <w:r w:rsidR="00A81E7F">
        <w:rPr>
          <w:rFonts w:ascii="Times New Roman" w:hAnsi="Times New Roman"/>
          <w:sz w:val="28"/>
          <w:szCs w:val="28"/>
          <w:lang w:eastAsia="en-US"/>
        </w:rPr>
        <w:t xml:space="preserve"> </w:t>
      </w:r>
      <w:r w:rsidRPr="00D92361">
        <w:rPr>
          <w:rFonts w:ascii="Times New Roman" w:hAnsi="Times New Roman"/>
          <w:sz w:val="28"/>
          <w:szCs w:val="28"/>
          <w:lang w:eastAsia="en-US"/>
        </w:rPr>
        <w:t>индивидуальных образовательных достижений. На классном или внеклассном праздниках объявляются результаты и награждаются обучающиеся, имевшие результаты по разным направлениям внеурочной деятельности.</w:t>
      </w:r>
    </w:p>
    <w:p w:rsidR="00D92361" w:rsidRPr="00D92361" w:rsidRDefault="00D92361" w:rsidP="00D92361">
      <w:pPr>
        <w:tabs>
          <w:tab w:val="left" w:pos="975"/>
        </w:tabs>
        <w:spacing w:after="0" w:line="240" w:lineRule="auto"/>
        <w:jc w:val="both"/>
        <w:rPr>
          <w:rFonts w:ascii="Times New Roman" w:hAnsi="Times New Roman"/>
          <w:sz w:val="28"/>
          <w:szCs w:val="28"/>
          <w:lang w:eastAsia="en-US"/>
        </w:rPr>
      </w:pPr>
      <w:r>
        <w:rPr>
          <w:rFonts w:ascii="Times New Roman" w:hAnsi="Times New Roman"/>
          <w:sz w:val="28"/>
          <w:szCs w:val="28"/>
          <w:lang w:eastAsia="en-US"/>
        </w:rPr>
        <w:tab/>
      </w:r>
      <w:r w:rsidRPr="00D92361">
        <w:rPr>
          <w:rFonts w:ascii="Times New Roman" w:hAnsi="Times New Roman"/>
          <w:sz w:val="28"/>
          <w:szCs w:val="28"/>
          <w:lang w:eastAsia="en-US"/>
        </w:rPr>
        <w:t>Для оценки эффективности деятельности разных направлений внеурочной деятельности используется проектная деятельность. Для представления результатов достижений допустимы также такие формы, как выставка достижений обучающихся, самооценка, педагогический мониторинг, практические работы, творческие работы, самоанализ, наблюдения и др.</w:t>
      </w:r>
    </w:p>
    <w:p w:rsidR="00FB2AC4" w:rsidRDefault="00D92361" w:rsidP="00D92361">
      <w:pPr>
        <w:tabs>
          <w:tab w:val="left" w:pos="975"/>
        </w:tabs>
        <w:spacing w:after="0" w:line="240" w:lineRule="auto"/>
        <w:jc w:val="both"/>
        <w:rPr>
          <w:rFonts w:ascii="Times New Roman" w:hAnsi="Times New Roman"/>
          <w:sz w:val="28"/>
          <w:szCs w:val="28"/>
          <w:lang w:eastAsia="en-US"/>
        </w:rPr>
      </w:pPr>
      <w:r>
        <w:rPr>
          <w:rFonts w:ascii="Times New Roman" w:hAnsi="Times New Roman"/>
          <w:sz w:val="28"/>
          <w:szCs w:val="28"/>
          <w:lang w:eastAsia="en-US"/>
        </w:rPr>
        <w:tab/>
      </w:r>
    </w:p>
    <w:p w:rsidR="00291929" w:rsidRDefault="00A43466" w:rsidP="00A43466">
      <w:pPr>
        <w:tabs>
          <w:tab w:val="left" w:pos="975"/>
        </w:tabs>
        <w:spacing w:after="0" w:line="240" w:lineRule="auto"/>
        <w:jc w:val="center"/>
        <w:rPr>
          <w:rFonts w:ascii="Times New Roman" w:hAnsi="Times New Roman"/>
          <w:b/>
          <w:sz w:val="28"/>
          <w:szCs w:val="28"/>
          <w:lang w:eastAsia="en-US"/>
        </w:rPr>
      </w:pPr>
      <w:r w:rsidRPr="00A43466">
        <w:rPr>
          <w:rFonts w:ascii="Times New Roman" w:hAnsi="Times New Roman"/>
          <w:b/>
          <w:sz w:val="28"/>
          <w:szCs w:val="28"/>
          <w:lang w:eastAsia="en-US"/>
        </w:rPr>
        <w:t xml:space="preserve">Показатели деятельности педагогов по реализации модели </w:t>
      </w:r>
    </w:p>
    <w:p w:rsidR="00A43466" w:rsidRPr="00A43466" w:rsidRDefault="00291929" w:rsidP="00A43466">
      <w:pPr>
        <w:tabs>
          <w:tab w:val="left" w:pos="975"/>
        </w:tabs>
        <w:spacing w:after="0" w:line="240" w:lineRule="auto"/>
        <w:jc w:val="center"/>
        <w:rPr>
          <w:rFonts w:ascii="Times New Roman" w:hAnsi="Times New Roman"/>
          <w:b/>
          <w:sz w:val="28"/>
          <w:szCs w:val="28"/>
          <w:lang w:eastAsia="en-US"/>
        </w:rPr>
      </w:pPr>
      <w:r>
        <w:rPr>
          <w:rFonts w:ascii="Times New Roman" w:hAnsi="Times New Roman"/>
          <w:b/>
          <w:sz w:val="28"/>
          <w:szCs w:val="28"/>
          <w:lang w:eastAsia="en-US"/>
        </w:rPr>
        <w:t>дополнительного образования</w:t>
      </w:r>
    </w:p>
    <w:p w:rsidR="00A43466" w:rsidRPr="00A43466" w:rsidRDefault="00A43466" w:rsidP="00A43466">
      <w:pPr>
        <w:tabs>
          <w:tab w:val="left" w:pos="975"/>
        </w:tabs>
        <w:spacing w:after="0" w:line="240" w:lineRule="auto"/>
        <w:jc w:val="both"/>
        <w:rPr>
          <w:rFonts w:ascii="Times New Roman" w:hAnsi="Times New Roman"/>
          <w:sz w:val="28"/>
          <w:szCs w:val="28"/>
          <w:lang w:eastAsia="en-US"/>
        </w:rPr>
      </w:pPr>
      <w:r w:rsidRPr="00A43466">
        <w:rPr>
          <w:rFonts w:ascii="Times New Roman" w:hAnsi="Times New Roman"/>
          <w:sz w:val="28"/>
          <w:szCs w:val="28"/>
          <w:lang w:eastAsia="en-US"/>
        </w:rPr>
        <w:t xml:space="preserve">1. Результаты промежуточной и итоговой аттестации </w:t>
      </w:r>
      <w:proofErr w:type="gramStart"/>
      <w:r w:rsidRPr="00A43466">
        <w:rPr>
          <w:rFonts w:ascii="Times New Roman" w:hAnsi="Times New Roman"/>
          <w:sz w:val="28"/>
          <w:szCs w:val="28"/>
          <w:lang w:eastAsia="en-US"/>
        </w:rPr>
        <w:t>обучающихся</w:t>
      </w:r>
      <w:proofErr w:type="gramEnd"/>
      <w:r w:rsidRPr="00A43466">
        <w:rPr>
          <w:rFonts w:ascii="Times New Roman" w:hAnsi="Times New Roman"/>
          <w:sz w:val="28"/>
          <w:szCs w:val="28"/>
          <w:lang w:eastAsia="en-US"/>
        </w:rPr>
        <w:t xml:space="preserve"> (итоги учебного года);</w:t>
      </w:r>
    </w:p>
    <w:p w:rsidR="00A43466" w:rsidRPr="00A43466" w:rsidRDefault="00A43466" w:rsidP="00A43466">
      <w:pPr>
        <w:tabs>
          <w:tab w:val="left" w:pos="975"/>
        </w:tabs>
        <w:spacing w:after="0" w:line="240" w:lineRule="auto"/>
        <w:jc w:val="both"/>
        <w:rPr>
          <w:rFonts w:ascii="Times New Roman" w:hAnsi="Times New Roman"/>
          <w:sz w:val="28"/>
          <w:szCs w:val="28"/>
          <w:lang w:eastAsia="en-US"/>
        </w:rPr>
      </w:pPr>
      <w:r w:rsidRPr="00A43466">
        <w:rPr>
          <w:rFonts w:ascii="Times New Roman" w:hAnsi="Times New Roman"/>
          <w:sz w:val="28"/>
          <w:szCs w:val="28"/>
          <w:lang w:eastAsia="en-US"/>
        </w:rPr>
        <w:t xml:space="preserve">2. Проектная деятельность </w:t>
      </w:r>
      <w:proofErr w:type="gramStart"/>
      <w:r w:rsidRPr="00A43466">
        <w:rPr>
          <w:rFonts w:ascii="Times New Roman" w:hAnsi="Times New Roman"/>
          <w:sz w:val="28"/>
          <w:szCs w:val="28"/>
          <w:lang w:eastAsia="en-US"/>
        </w:rPr>
        <w:t>обучающихся</w:t>
      </w:r>
      <w:proofErr w:type="gramEnd"/>
      <w:r w:rsidRPr="00A43466">
        <w:rPr>
          <w:rFonts w:ascii="Times New Roman" w:hAnsi="Times New Roman"/>
          <w:sz w:val="28"/>
          <w:szCs w:val="28"/>
          <w:lang w:eastAsia="en-US"/>
        </w:rPr>
        <w:t>;</w:t>
      </w:r>
    </w:p>
    <w:p w:rsidR="00A43466" w:rsidRPr="00A43466" w:rsidRDefault="00A43466" w:rsidP="00A43466">
      <w:pPr>
        <w:tabs>
          <w:tab w:val="left" w:pos="975"/>
        </w:tabs>
        <w:spacing w:after="0" w:line="240" w:lineRule="auto"/>
        <w:jc w:val="both"/>
        <w:rPr>
          <w:rFonts w:ascii="Times New Roman" w:hAnsi="Times New Roman"/>
          <w:sz w:val="28"/>
          <w:szCs w:val="28"/>
          <w:lang w:eastAsia="en-US"/>
        </w:rPr>
      </w:pPr>
      <w:r w:rsidRPr="00A43466">
        <w:rPr>
          <w:rFonts w:ascii="Times New Roman" w:hAnsi="Times New Roman"/>
          <w:sz w:val="28"/>
          <w:szCs w:val="28"/>
          <w:lang w:eastAsia="en-US"/>
        </w:rPr>
        <w:t>3. Участие обучающихся в выставках, конкурсах, проектах, соревнованиях и т.п. вне школы;</w:t>
      </w:r>
    </w:p>
    <w:p w:rsidR="00A43466" w:rsidRPr="00A43466" w:rsidRDefault="00A43466" w:rsidP="00A43466">
      <w:pPr>
        <w:tabs>
          <w:tab w:val="left" w:pos="975"/>
        </w:tabs>
        <w:spacing w:after="0" w:line="240" w:lineRule="auto"/>
        <w:jc w:val="both"/>
        <w:rPr>
          <w:rFonts w:ascii="Times New Roman" w:hAnsi="Times New Roman"/>
          <w:sz w:val="28"/>
          <w:szCs w:val="28"/>
          <w:lang w:eastAsia="en-US"/>
        </w:rPr>
      </w:pPr>
      <w:r w:rsidRPr="00A43466">
        <w:rPr>
          <w:rFonts w:ascii="Times New Roman" w:hAnsi="Times New Roman"/>
          <w:sz w:val="28"/>
          <w:szCs w:val="28"/>
          <w:lang w:eastAsia="en-US"/>
        </w:rPr>
        <w:t xml:space="preserve">4. </w:t>
      </w:r>
      <w:proofErr w:type="gramStart"/>
      <w:r w:rsidRPr="00A43466">
        <w:rPr>
          <w:rFonts w:ascii="Times New Roman" w:hAnsi="Times New Roman"/>
          <w:sz w:val="28"/>
          <w:szCs w:val="28"/>
          <w:lang w:eastAsia="en-US"/>
        </w:rPr>
        <w:t>Количество обучающихся, задействованных в общешкольных и внешкольных мероприятиях;</w:t>
      </w:r>
      <w:proofErr w:type="gramEnd"/>
    </w:p>
    <w:p w:rsidR="00A43466" w:rsidRPr="00A43466" w:rsidRDefault="00A43466" w:rsidP="00A43466">
      <w:pPr>
        <w:tabs>
          <w:tab w:val="left" w:pos="975"/>
        </w:tabs>
        <w:spacing w:after="0" w:line="240" w:lineRule="auto"/>
        <w:jc w:val="both"/>
        <w:rPr>
          <w:rFonts w:ascii="Times New Roman" w:hAnsi="Times New Roman"/>
          <w:sz w:val="28"/>
          <w:szCs w:val="28"/>
          <w:lang w:eastAsia="en-US"/>
        </w:rPr>
      </w:pPr>
      <w:r w:rsidRPr="00A43466">
        <w:rPr>
          <w:rFonts w:ascii="Times New Roman" w:hAnsi="Times New Roman"/>
          <w:sz w:val="28"/>
          <w:szCs w:val="28"/>
          <w:lang w:eastAsia="en-US"/>
        </w:rPr>
        <w:t>5. Посещаемость занятий, курсов;</w:t>
      </w:r>
    </w:p>
    <w:p w:rsidR="00A43466" w:rsidRPr="00A43466" w:rsidRDefault="00A43466" w:rsidP="00A43466">
      <w:pPr>
        <w:tabs>
          <w:tab w:val="left" w:pos="975"/>
        </w:tabs>
        <w:spacing w:after="0" w:line="240" w:lineRule="auto"/>
        <w:jc w:val="both"/>
        <w:rPr>
          <w:rFonts w:ascii="Times New Roman" w:hAnsi="Times New Roman"/>
          <w:sz w:val="28"/>
          <w:szCs w:val="28"/>
          <w:lang w:eastAsia="en-US"/>
        </w:rPr>
      </w:pPr>
      <w:r w:rsidRPr="00A43466">
        <w:rPr>
          <w:rFonts w:ascii="Times New Roman" w:hAnsi="Times New Roman"/>
          <w:sz w:val="28"/>
          <w:szCs w:val="28"/>
          <w:lang w:eastAsia="en-US"/>
        </w:rPr>
        <w:t xml:space="preserve">6. Количество </w:t>
      </w:r>
      <w:proofErr w:type="gramStart"/>
      <w:r w:rsidRPr="00A43466">
        <w:rPr>
          <w:rFonts w:ascii="Times New Roman" w:hAnsi="Times New Roman"/>
          <w:sz w:val="28"/>
          <w:szCs w:val="28"/>
          <w:lang w:eastAsia="en-US"/>
        </w:rPr>
        <w:t>обучающихся</w:t>
      </w:r>
      <w:proofErr w:type="gramEnd"/>
      <w:r w:rsidRPr="00A43466">
        <w:rPr>
          <w:rFonts w:ascii="Times New Roman" w:hAnsi="Times New Roman"/>
          <w:sz w:val="28"/>
          <w:szCs w:val="28"/>
          <w:lang w:eastAsia="en-US"/>
        </w:rPr>
        <w:t>, с которыми произошел случай травматизма во время образовательного процесса;</w:t>
      </w:r>
    </w:p>
    <w:p w:rsidR="00A43466" w:rsidRPr="00A43466" w:rsidRDefault="00A43466" w:rsidP="00A43466">
      <w:pPr>
        <w:tabs>
          <w:tab w:val="left" w:pos="975"/>
        </w:tabs>
        <w:spacing w:after="0" w:line="240" w:lineRule="auto"/>
        <w:jc w:val="both"/>
        <w:rPr>
          <w:rFonts w:ascii="Times New Roman" w:hAnsi="Times New Roman"/>
          <w:sz w:val="28"/>
          <w:szCs w:val="28"/>
          <w:lang w:eastAsia="en-US"/>
        </w:rPr>
      </w:pPr>
      <w:r w:rsidRPr="00A43466">
        <w:rPr>
          <w:rFonts w:ascii="Times New Roman" w:hAnsi="Times New Roman"/>
          <w:sz w:val="28"/>
          <w:szCs w:val="28"/>
          <w:lang w:eastAsia="en-US"/>
        </w:rPr>
        <w:t>7. Участие родителей в мероприятиях;</w:t>
      </w:r>
    </w:p>
    <w:p w:rsidR="00A43466" w:rsidRPr="00A43466" w:rsidRDefault="00A43466" w:rsidP="00A43466">
      <w:pPr>
        <w:tabs>
          <w:tab w:val="left" w:pos="975"/>
        </w:tabs>
        <w:spacing w:after="0" w:line="240" w:lineRule="auto"/>
        <w:jc w:val="both"/>
        <w:rPr>
          <w:rFonts w:ascii="Times New Roman" w:hAnsi="Times New Roman"/>
          <w:sz w:val="28"/>
          <w:szCs w:val="28"/>
          <w:lang w:eastAsia="en-US"/>
        </w:rPr>
      </w:pPr>
      <w:r w:rsidRPr="00A43466">
        <w:rPr>
          <w:rFonts w:ascii="Times New Roman" w:hAnsi="Times New Roman"/>
          <w:sz w:val="28"/>
          <w:szCs w:val="28"/>
          <w:lang w:eastAsia="en-US"/>
        </w:rPr>
        <w:t>8. Наличие благодарностей, грамот;</w:t>
      </w:r>
    </w:p>
    <w:p w:rsidR="00A43466" w:rsidRPr="00A43466" w:rsidRDefault="00A43466" w:rsidP="00A43466">
      <w:pPr>
        <w:tabs>
          <w:tab w:val="left" w:pos="975"/>
        </w:tabs>
        <w:spacing w:after="0" w:line="240" w:lineRule="auto"/>
        <w:jc w:val="both"/>
        <w:rPr>
          <w:rFonts w:ascii="Times New Roman" w:hAnsi="Times New Roman"/>
          <w:sz w:val="28"/>
          <w:szCs w:val="28"/>
          <w:lang w:eastAsia="en-US"/>
        </w:rPr>
      </w:pPr>
      <w:r w:rsidRPr="00A43466">
        <w:rPr>
          <w:rFonts w:ascii="Times New Roman" w:hAnsi="Times New Roman"/>
          <w:sz w:val="28"/>
          <w:szCs w:val="28"/>
          <w:lang w:eastAsia="en-US"/>
        </w:rPr>
        <w:t>9. Наличие рабочей программы курса внеурочной деятельности и ее соответствие предъявляемым требованиям</w:t>
      </w:r>
    </w:p>
    <w:p w:rsidR="00A43466" w:rsidRPr="00A43466" w:rsidRDefault="00A43466" w:rsidP="00A43466">
      <w:pPr>
        <w:tabs>
          <w:tab w:val="left" w:pos="975"/>
        </w:tabs>
        <w:spacing w:after="0" w:line="240" w:lineRule="auto"/>
        <w:jc w:val="both"/>
        <w:rPr>
          <w:rFonts w:ascii="Times New Roman" w:hAnsi="Times New Roman"/>
          <w:sz w:val="28"/>
          <w:szCs w:val="28"/>
          <w:lang w:eastAsia="en-US"/>
        </w:rPr>
      </w:pPr>
      <w:r w:rsidRPr="00A43466">
        <w:rPr>
          <w:rFonts w:ascii="Times New Roman" w:hAnsi="Times New Roman"/>
          <w:sz w:val="28"/>
          <w:szCs w:val="28"/>
          <w:lang w:eastAsia="en-US"/>
        </w:rPr>
        <w:t xml:space="preserve">10. Ведение аналитической деятельности своей внеурочной работы с </w:t>
      </w:r>
      <w:proofErr w:type="gramStart"/>
      <w:r w:rsidRPr="00A43466">
        <w:rPr>
          <w:rFonts w:ascii="Times New Roman" w:hAnsi="Times New Roman"/>
          <w:sz w:val="28"/>
          <w:szCs w:val="28"/>
          <w:lang w:eastAsia="en-US"/>
        </w:rPr>
        <w:t>обучающимися</w:t>
      </w:r>
      <w:proofErr w:type="gramEnd"/>
      <w:r w:rsidRPr="00A43466">
        <w:rPr>
          <w:rFonts w:ascii="Times New Roman" w:hAnsi="Times New Roman"/>
          <w:sz w:val="28"/>
          <w:szCs w:val="28"/>
          <w:lang w:eastAsia="en-US"/>
        </w:rPr>
        <w:t xml:space="preserve"> (отслеживание результатов, коррекция своей деятельности);</w:t>
      </w:r>
    </w:p>
    <w:p w:rsidR="00A43466" w:rsidRPr="00A43466" w:rsidRDefault="00A43466" w:rsidP="00A43466">
      <w:pPr>
        <w:tabs>
          <w:tab w:val="left" w:pos="975"/>
        </w:tabs>
        <w:spacing w:after="0" w:line="240" w:lineRule="auto"/>
        <w:jc w:val="both"/>
        <w:rPr>
          <w:rFonts w:ascii="Times New Roman" w:hAnsi="Times New Roman"/>
          <w:sz w:val="28"/>
          <w:szCs w:val="28"/>
          <w:lang w:eastAsia="en-US"/>
        </w:rPr>
      </w:pPr>
      <w:r w:rsidRPr="00A43466">
        <w:rPr>
          <w:rFonts w:ascii="Times New Roman" w:hAnsi="Times New Roman"/>
          <w:sz w:val="28"/>
          <w:szCs w:val="28"/>
          <w:lang w:eastAsia="en-US"/>
        </w:rPr>
        <w:lastRenderedPageBreak/>
        <w:t>11. Применение современных технологий, обеспечивающих индивидуализацию обучения;</w:t>
      </w:r>
    </w:p>
    <w:p w:rsidR="00A43466" w:rsidRPr="00A43466" w:rsidRDefault="00A43466" w:rsidP="00A43466">
      <w:pPr>
        <w:tabs>
          <w:tab w:val="left" w:pos="975"/>
        </w:tabs>
        <w:spacing w:after="0" w:line="240" w:lineRule="auto"/>
        <w:jc w:val="both"/>
        <w:rPr>
          <w:rFonts w:ascii="Times New Roman" w:hAnsi="Times New Roman"/>
          <w:sz w:val="28"/>
          <w:szCs w:val="28"/>
          <w:lang w:eastAsia="en-US"/>
        </w:rPr>
      </w:pPr>
      <w:r w:rsidRPr="00A43466">
        <w:rPr>
          <w:rFonts w:ascii="Times New Roman" w:hAnsi="Times New Roman"/>
          <w:sz w:val="28"/>
          <w:szCs w:val="28"/>
          <w:lang w:eastAsia="en-US"/>
        </w:rPr>
        <w:t xml:space="preserve">12. Удовлетворенность обучающихся и их родителей </w:t>
      </w:r>
      <w:proofErr w:type="gramStart"/>
      <w:r w:rsidRPr="00A43466">
        <w:rPr>
          <w:rFonts w:ascii="Times New Roman" w:hAnsi="Times New Roman"/>
          <w:sz w:val="28"/>
          <w:szCs w:val="28"/>
          <w:lang w:eastAsia="en-US"/>
        </w:rPr>
        <w:t>выбранным</w:t>
      </w:r>
      <w:proofErr w:type="gramEnd"/>
      <w:r w:rsidRPr="00A43466">
        <w:rPr>
          <w:rFonts w:ascii="Times New Roman" w:hAnsi="Times New Roman"/>
          <w:sz w:val="28"/>
          <w:szCs w:val="28"/>
          <w:lang w:eastAsia="en-US"/>
        </w:rPr>
        <w:t xml:space="preserve"> курсов внеурочной деятельности;</w:t>
      </w:r>
    </w:p>
    <w:p w:rsidR="00A43466" w:rsidRDefault="00A43466" w:rsidP="00A43466">
      <w:pPr>
        <w:tabs>
          <w:tab w:val="left" w:pos="975"/>
        </w:tabs>
        <w:spacing w:after="0" w:line="240" w:lineRule="auto"/>
        <w:jc w:val="both"/>
        <w:rPr>
          <w:rFonts w:ascii="Times New Roman" w:hAnsi="Times New Roman"/>
          <w:sz w:val="28"/>
          <w:szCs w:val="28"/>
          <w:lang w:eastAsia="en-US"/>
        </w:rPr>
      </w:pPr>
      <w:r w:rsidRPr="00A43466">
        <w:rPr>
          <w:rFonts w:ascii="Times New Roman" w:hAnsi="Times New Roman"/>
          <w:sz w:val="28"/>
          <w:szCs w:val="28"/>
          <w:lang w:eastAsia="en-US"/>
        </w:rPr>
        <w:t>13. Презентация опыта на различных уровнях.</w:t>
      </w:r>
    </w:p>
    <w:p w:rsidR="00A43466" w:rsidRPr="00A43466" w:rsidRDefault="00A43466" w:rsidP="00A43466">
      <w:pPr>
        <w:tabs>
          <w:tab w:val="left" w:pos="975"/>
        </w:tabs>
        <w:spacing w:after="0" w:line="240" w:lineRule="auto"/>
        <w:jc w:val="both"/>
        <w:rPr>
          <w:rFonts w:ascii="Times New Roman" w:hAnsi="Times New Roman"/>
          <w:sz w:val="28"/>
          <w:szCs w:val="28"/>
          <w:lang w:eastAsia="en-US"/>
        </w:rPr>
      </w:pPr>
    </w:p>
    <w:p w:rsidR="00A43466" w:rsidRPr="00A43466" w:rsidRDefault="00A43466" w:rsidP="00A43466">
      <w:pPr>
        <w:tabs>
          <w:tab w:val="left" w:pos="975"/>
        </w:tabs>
        <w:spacing w:after="0" w:line="240" w:lineRule="auto"/>
        <w:jc w:val="center"/>
        <w:rPr>
          <w:rFonts w:ascii="Times New Roman" w:hAnsi="Times New Roman"/>
          <w:b/>
          <w:sz w:val="28"/>
          <w:szCs w:val="28"/>
          <w:lang w:eastAsia="en-US"/>
        </w:rPr>
      </w:pPr>
      <w:r w:rsidRPr="00A43466">
        <w:rPr>
          <w:rFonts w:ascii="Times New Roman" w:hAnsi="Times New Roman"/>
          <w:b/>
          <w:sz w:val="28"/>
          <w:szCs w:val="28"/>
          <w:lang w:eastAsia="en-US"/>
        </w:rPr>
        <w:t>Список литературы:</w:t>
      </w:r>
    </w:p>
    <w:p w:rsidR="00A43466" w:rsidRPr="00A43466" w:rsidRDefault="00A43466" w:rsidP="00A43466">
      <w:pPr>
        <w:tabs>
          <w:tab w:val="left" w:pos="975"/>
        </w:tabs>
        <w:spacing w:after="0" w:line="240" w:lineRule="auto"/>
        <w:jc w:val="both"/>
        <w:rPr>
          <w:rFonts w:ascii="Times New Roman" w:hAnsi="Times New Roman"/>
          <w:sz w:val="28"/>
          <w:szCs w:val="28"/>
          <w:lang w:eastAsia="en-US"/>
        </w:rPr>
      </w:pPr>
      <w:r w:rsidRPr="00A43466">
        <w:rPr>
          <w:rFonts w:ascii="Times New Roman" w:hAnsi="Times New Roman"/>
          <w:sz w:val="28"/>
          <w:szCs w:val="28"/>
          <w:lang w:eastAsia="en-US"/>
        </w:rPr>
        <w:t xml:space="preserve">1. Внеурочная деятельность школьников в </w:t>
      </w:r>
      <w:proofErr w:type="spellStart"/>
      <w:proofErr w:type="gramStart"/>
      <w:r w:rsidRPr="00A43466">
        <w:rPr>
          <w:rFonts w:ascii="Times New Roman" w:hAnsi="Times New Roman"/>
          <w:sz w:val="28"/>
          <w:szCs w:val="28"/>
          <w:lang w:eastAsia="en-US"/>
        </w:rPr>
        <w:t>разново-зрастных</w:t>
      </w:r>
      <w:proofErr w:type="spellEnd"/>
      <w:proofErr w:type="gramEnd"/>
      <w:r w:rsidRPr="00A43466">
        <w:rPr>
          <w:rFonts w:ascii="Times New Roman" w:hAnsi="Times New Roman"/>
          <w:sz w:val="28"/>
          <w:szCs w:val="28"/>
          <w:lang w:eastAsia="en-US"/>
        </w:rPr>
        <w:t xml:space="preserve"> группах/ Л.В. </w:t>
      </w:r>
      <w:proofErr w:type="spellStart"/>
      <w:r w:rsidRPr="00A43466">
        <w:rPr>
          <w:rFonts w:ascii="Times New Roman" w:hAnsi="Times New Roman"/>
          <w:sz w:val="28"/>
          <w:szCs w:val="28"/>
          <w:lang w:eastAsia="en-US"/>
        </w:rPr>
        <w:t>Байбородова</w:t>
      </w:r>
      <w:proofErr w:type="spellEnd"/>
      <w:r w:rsidRPr="00A43466">
        <w:rPr>
          <w:rFonts w:ascii="Times New Roman" w:hAnsi="Times New Roman"/>
          <w:sz w:val="28"/>
          <w:szCs w:val="28"/>
          <w:lang w:eastAsia="en-US"/>
        </w:rPr>
        <w:t>. - М.: Просвещение, 2013.</w:t>
      </w:r>
    </w:p>
    <w:p w:rsidR="00A43466" w:rsidRPr="00A43466" w:rsidRDefault="00A43466" w:rsidP="00A43466">
      <w:pPr>
        <w:tabs>
          <w:tab w:val="left" w:pos="975"/>
        </w:tabs>
        <w:spacing w:after="0" w:line="240" w:lineRule="auto"/>
        <w:jc w:val="both"/>
        <w:rPr>
          <w:rFonts w:ascii="Times New Roman" w:hAnsi="Times New Roman"/>
          <w:sz w:val="28"/>
          <w:szCs w:val="28"/>
          <w:lang w:eastAsia="en-US"/>
        </w:rPr>
      </w:pPr>
      <w:r w:rsidRPr="00A43466">
        <w:rPr>
          <w:rFonts w:ascii="Times New Roman" w:hAnsi="Times New Roman"/>
          <w:sz w:val="28"/>
          <w:szCs w:val="28"/>
          <w:lang w:eastAsia="en-US"/>
        </w:rPr>
        <w:t>2. Внеурочная деятельность. Сборник заданий для развития познавательных способностей учащихся. 5-8 классы/ Н.А. Криволапова. - М.: Просвещение, 2012</w:t>
      </w:r>
    </w:p>
    <w:p w:rsidR="00A43466" w:rsidRPr="00A43466" w:rsidRDefault="00A43466" w:rsidP="00A43466">
      <w:pPr>
        <w:tabs>
          <w:tab w:val="left" w:pos="975"/>
        </w:tabs>
        <w:spacing w:after="0" w:line="240" w:lineRule="auto"/>
        <w:jc w:val="both"/>
        <w:rPr>
          <w:rFonts w:ascii="Times New Roman" w:hAnsi="Times New Roman"/>
          <w:sz w:val="28"/>
          <w:szCs w:val="28"/>
          <w:lang w:eastAsia="en-US"/>
        </w:rPr>
      </w:pPr>
      <w:r w:rsidRPr="00A43466">
        <w:rPr>
          <w:rFonts w:ascii="Times New Roman" w:hAnsi="Times New Roman"/>
          <w:sz w:val="28"/>
          <w:szCs w:val="28"/>
          <w:lang w:eastAsia="en-US"/>
        </w:rPr>
        <w:t>3. Внеурочная деятельность школьников. Методический конструктор: пособие для учителей / Д.В.Григорьева, П.В. Степанов. - М.: Просвещение, 2010.</w:t>
      </w:r>
    </w:p>
    <w:p w:rsidR="00A43466" w:rsidRPr="00A43466" w:rsidRDefault="00A43466" w:rsidP="00A43466">
      <w:pPr>
        <w:tabs>
          <w:tab w:val="left" w:pos="975"/>
        </w:tabs>
        <w:spacing w:after="0" w:line="240" w:lineRule="auto"/>
        <w:jc w:val="both"/>
        <w:rPr>
          <w:rFonts w:ascii="Times New Roman" w:hAnsi="Times New Roman"/>
          <w:sz w:val="28"/>
          <w:szCs w:val="28"/>
          <w:lang w:eastAsia="en-US"/>
        </w:rPr>
      </w:pPr>
      <w:r w:rsidRPr="00A43466">
        <w:rPr>
          <w:rFonts w:ascii="Times New Roman" w:hAnsi="Times New Roman"/>
          <w:sz w:val="28"/>
          <w:szCs w:val="28"/>
          <w:lang w:eastAsia="en-US"/>
        </w:rPr>
        <w:t>4. Григорьев, Д.В. Внеурочная деятельность школьников. Методический конструктор: пособие для учителя / Д. В. Григорьев, П. В. Степанов. - М.: Просвещение, 2011.</w:t>
      </w:r>
    </w:p>
    <w:p w:rsidR="00A43466" w:rsidRPr="00A43466" w:rsidRDefault="00A43466" w:rsidP="00A43466">
      <w:pPr>
        <w:tabs>
          <w:tab w:val="left" w:pos="975"/>
        </w:tabs>
        <w:spacing w:after="0" w:line="240" w:lineRule="auto"/>
        <w:jc w:val="both"/>
        <w:rPr>
          <w:rFonts w:ascii="Times New Roman" w:hAnsi="Times New Roman"/>
          <w:sz w:val="28"/>
          <w:szCs w:val="28"/>
          <w:lang w:eastAsia="en-US"/>
        </w:rPr>
      </w:pPr>
      <w:r w:rsidRPr="00A43466">
        <w:rPr>
          <w:rFonts w:ascii="Times New Roman" w:hAnsi="Times New Roman"/>
          <w:sz w:val="28"/>
          <w:szCs w:val="28"/>
          <w:lang w:eastAsia="en-US"/>
        </w:rPr>
        <w:t xml:space="preserve">5. </w:t>
      </w:r>
      <w:proofErr w:type="spellStart"/>
      <w:r w:rsidRPr="00A43466">
        <w:rPr>
          <w:rFonts w:ascii="Times New Roman" w:hAnsi="Times New Roman"/>
          <w:sz w:val="28"/>
          <w:szCs w:val="28"/>
          <w:lang w:eastAsia="en-US"/>
        </w:rPr>
        <w:t>Евладова</w:t>
      </w:r>
      <w:proofErr w:type="spellEnd"/>
      <w:r w:rsidRPr="00A43466">
        <w:rPr>
          <w:rFonts w:ascii="Times New Roman" w:hAnsi="Times New Roman"/>
          <w:sz w:val="28"/>
          <w:szCs w:val="28"/>
          <w:lang w:eastAsia="en-US"/>
        </w:rPr>
        <w:t xml:space="preserve">. Е.Б. Дополнительное образование в школе: в поисках смыслов и ценностей: практико-ориентированная монография / Е.Б. </w:t>
      </w:r>
      <w:proofErr w:type="spellStart"/>
      <w:r w:rsidRPr="00A43466">
        <w:rPr>
          <w:rFonts w:ascii="Times New Roman" w:hAnsi="Times New Roman"/>
          <w:sz w:val="28"/>
          <w:szCs w:val="28"/>
          <w:lang w:eastAsia="en-US"/>
        </w:rPr>
        <w:t>Евладова</w:t>
      </w:r>
      <w:proofErr w:type="spellEnd"/>
      <w:r w:rsidRPr="00A43466">
        <w:rPr>
          <w:rFonts w:ascii="Times New Roman" w:hAnsi="Times New Roman"/>
          <w:sz w:val="28"/>
          <w:szCs w:val="28"/>
          <w:lang w:eastAsia="en-US"/>
        </w:rPr>
        <w:t>. - Ярославль: Изд-во ЯГПУ им. К. Д.Ушинского, 2013.</w:t>
      </w:r>
    </w:p>
    <w:p w:rsidR="00A43466" w:rsidRPr="00A43466" w:rsidRDefault="00A43466" w:rsidP="00A43466">
      <w:pPr>
        <w:tabs>
          <w:tab w:val="left" w:pos="975"/>
        </w:tabs>
        <w:spacing w:after="0" w:line="240" w:lineRule="auto"/>
        <w:jc w:val="both"/>
        <w:rPr>
          <w:rFonts w:ascii="Times New Roman" w:hAnsi="Times New Roman"/>
          <w:sz w:val="28"/>
          <w:szCs w:val="28"/>
          <w:lang w:eastAsia="en-US"/>
        </w:rPr>
      </w:pPr>
      <w:r w:rsidRPr="00A43466">
        <w:rPr>
          <w:rFonts w:ascii="Times New Roman" w:hAnsi="Times New Roman"/>
          <w:sz w:val="28"/>
          <w:szCs w:val="28"/>
          <w:lang w:eastAsia="en-US"/>
        </w:rPr>
        <w:t xml:space="preserve">6. Концепция духовно-нравственного развития и </w:t>
      </w:r>
      <w:proofErr w:type="spellStart"/>
      <w:r w:rsidRPr="00A43466">
        <w:rPr>
          <w:rFonts w:ascii="Times New Roman" w:hAnsi="Times New Roman"/>
          <w:sz w:val="28"/>
          <w:szCs w:val="28"/>
          <w:lang w:eastAsia="en-US"/>
        </w:rPr>
        <w:t>вос</w:t>
      </w:r>
      <w:proofErr w:type="spellEnd"/>
      <w:r w:rsidRPr="00A43466">
        <w:rPr>
          <w:rFonts w:ascii="Times New Roman" w:hAnsi="Times New Roman"/>
          <w:sz w:val="28"/>
          <w:szCs w:val="28"/>
          <w:lang w:eastAsia="en-US"/>
        </w:rPr>
        <w:t>-питания личности гражданина России: учебное издание / А. Я. Данилюк, А. М. Кондаков, В. А. Ти</w:t>
      </w:r>
      <w:proofErr w:type="gramStart"/>
      <w:r w:rsidRPr="00A43466">
        <w:rPr>
          <w:rFonts w:ascii="Times New Roman" w:hAnsi="Times New Roman"/>
          <w:sz w:val="28"/>
          <w:szCs w:val="28"/>
          <w:lang w:eastAsia="en-US"/>
        </w:rPr>
        <w:t>ш-</w:t>
      </w:r>
      <w:proofErr w:type="gramEnd"/>
      <w:r w:rsidRPr="00A43466">
        <w:rPr>
          <w:rFonts w:ascii="Times New Roman" w:hAnsi="Times New Roman"/>
          <w:sz w:val="28"/>
          <w:szCs w:val="28"/>
          <w:lang w:eastAsia="en-US"/>
        </w:rPr>
        <w:t xml:space="preserve"> ков. - М.: Просвещение, 2010.</w:t>
      </w:r>
    </w:p>
    <w:p w:rsidR="00A43466" w:rsidRPr="00A43466" w:rsidRDefault="00A43466" w:rsidP="00A43466">
      <w:pPr>
        <w:tabs>
          <w:tab w:val="left" w:pos="975"/>
        </w:tabs>
        <w:spacing w:after="0" w:line="240" w:lineRule="auto"/>
        <w:jc w:val="both"/>
        <w:rPr>
          <w:rFonts w:ascii="Times New Roman" w:hAnsi="Times New Roman"/>
          <w:sz w:val="28"/>
          <w:szCs w:val="28"/>
          <w:lang w:eastAsia="en-US"/>
        </w:rPr>
      </w:pPr>
      <w:r w:rsidRPr="00A43466">
        <w:rPr>
          <w:rFonts w:ascii="Times New Roman" w:hAnsi="Times New Roman"/>
          <w:sz w:val="28"/>
          <w:szCs w:val="28"/>
          <w:lang w:eastAsia="en-US"/>
        </w:rPr>
        <w:t xml:space="preserve">7. Методические рекомендации по организации </w:t>
      </w:r>
      <w:proofErr w:type="gramStart"/>
      <w:r w:rsidRPr="00A43466">
        <w:rPr>
          <w:rFonts w:ascii="Times New Roman" w:hAnsi="Times New Roman"/>
          <w:sz w:val="28"/>
          <w:szCs w:val="28"/>
          <w:lang w:eastAsia="en-US"/>
        </w:rPr>
        <w:t>вне-урочной</w:t>
      </w:r>
      <w:proofErr w:type="gramEnd"/>
      <w:r w:rsidRPr="00A43466">
        <w:rPr>
          <w:rFonts w:ascii="Times New Roman" w:hAnsi="Times New Roman"/>
          <w:sz w:val="28"/>
          <w:szCs w:val="28"/>
          <w:lang w:eastAsia="en-US"/>
        </w:rPr>
        <w:t xml:space="preserve"> деятельности в ходе реализации ФГОС. - Липецк: ЛИРО, 2012.</w:t>
      </w:r>
    </w:p>
    <w:p w:rsidR="00A43466" w:rsidRPr="00A43466" w:rsidRDefault="00A43466" w:rsidP="00A43466">
      <w:pPr>
        <w:tabs>
          <w:tab w:val="left" w:pos="975"/>
        </w:tabs>
        <w:spacing w:after="0" w:line="240" w:lineRule="auto"/>
        <w:jc w:val="both"/>
        <w:rPr>
          <w:rFonts w:ascii="Times New Roman" w:hAnsi="Times New Roman"/>
          <w:sz w:val="28"/>
          <w:szCs w:val="28"/>
          <w:lang w:eastAsia="en-US"/>
        </w:rPr>
      </w:pPr>
      <w:r w:rsidRPr="00A43466">
        <w:rPr>
          <w:rFonts w:ascii="Times New Roman" w:hAnsi="Times New Roman"/>
          <w:sz w:val="28"/>
          <w:szCs w:val="28"/>
          <w:lang w:eastAsia="en-US"/>
        </w:rPr>
        <w:t xml:space="preserve">8. Моделируем внеурочную деятельность </w:t>
      </w:r>
      <w:proofErr w:type="gramStart"/>
      <w:r w:rsidRPr="00A43466">
        <w:rPr>
          <w:rFonts w:ascii="Times New Roman" w:hAnsi="Times New Roman"/>
          <w:sz w:val="28"/>
          <w:szCs w:val="28"/>
          <w:lang w:eastAsia="en-US"/>
        </w:rPr>
        <w:t>обучающихся</w:t>
      </w:r>
      <w:proofErr w:type="gramEnd"/>
      <w:r w:rsidRPr="00A43466">
        <w:rPr>
          <w:rFonts w:ascii="Times New Roman" w:hAnsi="Times New Roman"/>
          <w:sz w:val="28"/>
          <w:szCs w:val="28"/>
          <w:lang w:eastAsia="en-US"/>
        </w:rPr>
        <w:t xml:space="preserve">. Методические рекомендации: пособие для учителей общеобразовательных организаций / авторы-составители: Ю. Ю. Баранова, А. В. Кисляков, М. И. </w:t>
      </w:r>
      <w:proofErr w:type="spellStart"/>
      <w:r w:rsidRPr="00A43466">
        <w:rPr>
          <w:rFonts w:ascii="Times New Roman" w:hAnsi="Times New Roman"/>
          <w:sz w:val="28"/>
          <w:szCs w:val="28"/>
          <w:lang w:eastAsia="en-US"/>
        </w:rPr>
        <w:t>Солодкова</w:t>
      </w:r>
      <w:proofErr w:type="spellEnd"/>
      <w:r w:rsidRPr="00A43466">
        <w:rPr>
          <w:rFonts w:ascii="Times New Roman" w:hAnsi="Times New Roman"/>
          <w:sz w:val="28"/>
          <w:szCs w:val="28"/>
          <w:lang w:eastAsia="en-US"/>
        </w:rPr>
        <w:t xml:space="preserve"> и др. - М.: Просвещение, 2013.</w:t>
      </w:r>
    </w:p>
    <w:p w:rsidR="00A43466" w:rsidRPr="00A43466" w:rsidRDefault="00A43466" w:rsidP="00A43466">
      <w:pPr>
        <w:tabs>
          <w:tab w:val="left" w:pos="975"/>
        </w:tabs>
        <w:spacing w:after="0" w:line="240" w:lineRule="auto"/>
        <w:jc w:val="both"/>
        <w:rPr>
          <w:rFonts w:ascii="Times New Roman" w:hAnsi="Times New Roman"/>
          <w:sz w:val="28"/>
          <w:szCs w:val="28"/>
          <w:lang w:eastAsia="en-US"/>
        </w:rPr>
      </w:pPr>
      <w:r w:rsidRPr="00A43466">
        <w:rPr>
          <w:rFonts w:ascii="Times New Roman" w:hAnsi="Times New Roman"/>
          <w:sz w:val="28"/>
          <w:szCs w:val="28"/>
          <w:lang w:eastAsia="en-US"/>
        </w:rPr>
        <w:t>9. Примерные программы внеурочной деятельности. Начальное и основное образование: учебное издание / под ред. В. А. Горского. - М.: Просвещение, 2010.</w:t>
      </w:r>
    </w:p>
    <w:p w:rsidR="00A43466" w:rsidRPr="00A43466" w:rsidRDefault="00A43466" w:rsidP="00A43466">
      <w:pPr>
        <w:tabs>
          <w:tab w:val="left" w:pos="975"/>
        </w:tabs>
        <w:spacing w:after="0" w:line="240" w:lineRule="auto"/>
        <w:jc w:val="both"/>
        <w:rPr>
          <w:rFonts w:ascii="Times New Roman" w:hAnsi="Times New Roman"/>
          <w:sz w:val="28"/>
          <w:szCs w:val="28"/>
          <w:lang w:eastAsia="en-US"/>
        </w:rPr>
      </w:pPr>
      <w:r w:rsidRPr="00A43466">
        <w:rPr>
          <w:rFonts w:ascii="Times New Roman" w:hAnsi="Times New Roman"/>
          <w:sz w:val="28"/>
          <w:szCs w:val="28"/>
          <w:lang w:eastAsia="en-US"/>
        </w:rPr>
        <w:t>10. Развитие школы как воспитательной системы / П.В. Степанов. - М.: Центр «Педагогический поиск», 2009.</w:t>
      </w:r>
    </w:p>
    <w:p w:rsidR="00A43466" w:rsidRPr="00A43466" w:rsidRDefault="00A43466" w:rsidP="00A43466">
      <w:pPr>
        <w:tabs>
          <w:tab w:val="left" w:pos="975"/>
        </w:tabs>
        <w:spacing w:after="0" w:line="240" w:lineRule="auto"/>
        <w:jc w:val="both"/>
        <w:rPr>
          <w:rFonts w:ascii="Times New Roman" w:hAnsi="Times New Roman"/>
          <w:sz w:val="28"/>
          <w:szCs w:val="28"/>
          <w:lang w:eastAsia="en-US"/>
        </w:rPr>
      </w:pPr>
      <w:r w:rsidRPr="00A43466">
        <w:rPr>
          <w:rFonts w:ascii="Times New Roman" w:hAnsi="Times New Roman"/>
          <w:sz w:val="28"/>
          <w:szCs w:val="28"/>
          <w:lang w:eastAsia="en-US"/>
        </w:rPr>
        <w:t>11. Реализация вариативных моделей сетевого взаимодействия общего, дополнительного и профессионального образования в рам-</w:t>
      </w:r>
      <w:proofErr w:type="spellStart"/>
      <w:r w:rsidRPr="00A43466">
        <w:rPr>
          <w:rFonts w:ascii="Times New Roman" w:hAnsi="Times New Roman"/>
          <w:sz w:val="28"/>
          <w:szCs w:val="28"/>
          <w:lang w:eastAsia="en-US"/>
        </w:rPr>
        <w:t>ках</w:t>
      </w:r>
      <w:proofErr w:type="spellEnd"/>
      <w:r w:rsidRPr="00A43466">
        <w:rPr>
          <w:rFonts w:ascii="Times New Roman" w:hAnsi="Times New Roman"/>
          <w:sz w:val="28"/>
          <w:szCs w:val="28"/>
          <w:lang w:eastAsia="en-US"/>
        </w:rPr>
        <w:t xml:space="preserve"> организации внеурочной деятельности: метод</w:t>
      </w:r>
      <w:proofErr w:type="gramStart"/>
      <w:r w:rsidRPr="00A43466">
        <w:rPr>
          <w:rFonts w:ascii="Times New Roman" w:hAnsi="Times New Roman"/>
          <w:sz w:val="28"/>
          <w:szCs w:val="28"/>
          <w:lang w:eastAsia="en-US"/>
        </w:rPr>
        <w:t>.</w:t>
      </w:r>
      <w:proofErr w:type="gramEnd"/>
      <w:r w:rsidRPr="00A43466">
        <w:rPr>
          <w:rFonts w:ascii="Times New Roman" w:hAnsi="Times New Roman"/>
          <w:sz w:val="28"/>
          <w:szCs w:val="28"/>
          <w:lang w:eastAsia="en-US"/>
        </w:rPr>
        <w:t xml:space="preserve"> </w:t>
      </w:r>
      <w:proofErr w:type="gramStart"/>
      <w:r w:rsidRPr="00A43466">
        <w:rPr>
          <w:rFonts w:ascii="Times New Roman" w:hAnsi="Times New Roman"/>
          <w:sz w:val="28"/>
          <w:szCs w:val="28"/>
          <w:lang w:eastAsia="en-US"/>
        </w:rPr>
        <w:t>р</w:t>
      </w:r>
      <w:proofErr w:type="gramEnd"/>
      <w:r w:rsidRPr="00A43466">
        <w:rPr>
          <w:rFonts w:ascii="Times New Roman" w:hAnsi="Times New Roman"/>
          <w:sz w:val="28"/>
          <w:szCs w:val="28"/>
          <w:lang w:eastAsia="en-US"/>
        </w:rPr>
        <w:t xml:space="preserve">екомендации / под ред. А. В. </w:t>
      </w:r>
      <w:proofErr w:type="spellStart"/>
      <w:r w:rsidRPr="00A43466">
        <w:rPr>
          <w:rFonts w:ascii="Times New Roman" w:hAnsi="Times New Roman"/>
          <w:sz w:val="28"/>
          <w:szCs w:val="28"/>
          <w:lang w:eastAsia="en-US"/>
        </w:rPr>
        <w:t>Золоторевой</w:t>
      </w:r>
      <w:proofErr w:type="spellEnd"/>
      <w:r w:rsidRPr="00A43466">
        <w:rPr>
          <w:rFonts w:ascii="Times New Roman" w:hAnsi="Times New Roman"/>
          <w:sz w:val="28"/>
          <w:szCs w:val="28"/>
          <w:lang w:eastAsia="en-US"/>
        </w:rPr>
        <w:t>. - Ярославль: ЯГПУ, 2011.</w:t>
      </w:r>
    </w:p>
    <w:p w:rsidR="00A43466" w:rsidRPr="00A43466" w:rsidRDefault="00A43466" w:rsidP="00A43466">
      <w:pPr>
        <w:tabs>
          <w:tab w:val="left" w:pos="975"/>
        </w:tabs>
        <w:spacing w:after="0" w:line="240" w:lineRule="auto"/>
        <w:jc w:val="both"/>
        <w:rPr>
          <w:rFonts w:ascii="Times New Roman" w:hAnsi="Times New Roman"/>
          <w:sz w:val="28"/>
          <w:szCs w:val="28"/>
          <w:lang w:eastAsia="en-US"/>
        </w:rPr>
      </w:pPr>
      <w:r w:rsidRPr="00A43466">
        <w:rPr>
          <w:rFonts w:ascii="Times New Roman" w:hAnsi="Times New Roman"/>
          <w:sz w:val="28"/>
          <w:szCs w:val="28"/>
          <w:lang w:eastAsia="en-US"/>
        </w:rPr>
        <w:t>12. Ривкин, Е.Ю. Внеурочная деятельность. Лекция 4 /Е.Ю.</w:t>
      </w:r>
    </w:p>
    <w:p w:rsidR="00A43466" w:rsidRPr="00A43466" w:rsidRDefault="00A43466" w:rsidP="00A43466">
      <w:pPr>
        <w:tabs>
          <w:tab w:val="left" w:pos="975"/>
        </w:tabs>
        <w:spacing w:after="0" w:line="240" w:lineRule="auto"/>
        <w:jc w:val="both"/>
        <w:rPr>
          <w:rFonts w:ascii="Times New Roman" w:hAnsi="Times New Roman"/>
          <w:sz w:val="28"/>
          <w:szCs w:val="28"/>
          <w:lang w:eastAsia="en-US"/>
        </w:rPr>
      </w:pPr>
      <w:r w:rsidRPr="00A43466">
        <w:rPr>
          <w:rFonts w:ascii="Times New Roman" w:hAnsi="Times New Roman"/>
          <w:sz w:val="28"/>
          <w:szCs w:val="28"/>
          <w:lang w:eastAsia="en-US"/>
        </w:rPr>
        <w:t>Ривкин // Управление современной школой. Завуч.- 2013. - №3. - с.100-109.</w:t>
      </w:r>
    </w:p>
    <w:p w:rsidR="00A43466" w:rsidRPr="00A43466" w:rsidRDefault="00A43466" w:rsidP="00A43466">
      <w:pPr>
        <w:tabs>
          <w:tab w:val="left" w:pos="975"/>
        </w:tabs>
        <w:spacing w:after="0" w:line="240" w:lineRule="auto"/>
        <w:jc w:val="both"/>
        <w:rPr>
          <w:rFonts w:ascii="Times New Roman" w:hAnsi="Times New Roman"/>
          <w:sz w:val="28"/>
          <w:szCs w:val="28"/>
          <w:lang w:eastAsia="en-US"/>
        </w:rPr>
      </w:pPr>
      <w:r w:rsidRPr="00A43466">
        <w:rPr>
          <w:rFonts w:ascii="Times New Roman" w:hAnsi="Times New Roman"/>
          <w:sz w:val="28"/>
          <w:szCs w:val="28"/>
          <w:lang w:eastAsia="en-US"/>
        </w:rPr>
        <w:t>13. Романова О. Н. Организационно-педагогические условия реализации внеурочной деятельности обучающихся, как совокупность возможностей успешного решения поставленных задач ФГОС ООО / О.Н. Романова // Молодой ученый. - 2012. - №8. - с. 369-373.</w:t>
      </w:r>
    </w:p>
    <w:p w:rsidR="00A43466" w:rsidRPr="00A43466" w:rsidRDefault="00A43466" w:rsidP="00A43466">
      <w:pPr>
        <w:tabs>
          <w:tab w:val="left" w:pos="975"/>
        </w:tabs>
        <w:spacing w:after="0" w:line="240" w:lineRule="auto"/>
        <w:jc w:val="both"/>
        <w:rPr>
          <w:rFonts w:ascii="Times New Roman" w:hAnsi="Times New Roman"/>
          <w:sz w:val="28"/>
          <w:szCs w:val="28"/>
          <w:lang w:eastAsia="en-US"/>
        </w:rPr>
      </w:pPr>
      <w:r w:rsidRPr="00A43466">
        <w:rPr>
          <w:rFonts w:ascii="Times New Roman" w:hAnsi="Times New Roman"/>
          <w:sz w:val="28"/>
          <w:szCs w:val="28"/>
          <w:lang w:eastAsia="en-US"/>
        </w:rPr>
        <w:t xml:space="preserve">14. Справочник классного руководителя: пособие для учителей общеобразовательных учреждений / Г.П. Буданова, Л.Н. </w:t>
      </w:r>
      <w:proofErr w:type="spellStart"/>
      <w:r w:rsidRPr="00A43466">
        <w:rPr>
          <w:rFonts w:ascii="Times New Roman" w:hAnsi="Times New Roman"/>
          <w:sz w:val="28"/>
          <w:szCs w:val="28"/>
          <w:lang w:eastAsia="en-US"/>
        </w:rPr>
        <w:t>Буйлова</w:t>
      </w:r>
      <w:proofErr w:type="spellEnd"/>
      <w:r w:rsidRPr="00A43466">
        <w:rPr>
          <w:rFonts w:ascii="Times New Roman" w:hAnsi="Times New Roman"/>
          <w:sz w:val="28"/>
          <w:szCs w:val="28"/>
          <w:lang w:eastAsia="en-US"/>
        </w:rPr>
        <w:t>. - М.: Просвещение, 2011.</w:t>
      </w:r>
    </w:p>
    <w:p w:rsidR="00A43466" w:rsidRPr="00A43466" w:rsidRDefault="00A43466" w:rsidP="00A43466">
      <w:pPr>
        <w:tabs>
          <w:tab w:val="left" w:pos="975"/>
        </w:tabs>
        <w:spacing w:after="0" w:line="240" w:lineRule="auto"/>
        <w:jc w:val="both"/>
        <w:rPr>
          <w:rFonts w:ascii="Times New Roman" w:hAnsi="Times New Roman"/>
          <w:sz w:val="28"/>
          <w:szCs w:val="28"/>
          <w:lang w:eastAsia="en-US"/>
        </w:rPr>
      </w:pPr>
      <w:r w:rsidRPr="00A43466">
        <w:rPr>
          <w:rFonts w:ascii="Times New Roman" w:hAnsi="Times New Roman"/>
          <w:sz w:val="28"/>
          <w:szCs w:val="28"/>
          <w:lang w:eastAsia="en-US"/>
        </w:rPr>
        <w:t>15. Федеральный закон «Об образовании в Российской Федерации» от 29.12.2012 г. № 273-Ф3.</w:t>
      </w:r>
    </w:p>
    <w:p w:rsidR="00A43466" w:rsidRPr="00A43466" w:rsidRDefault="00A43466" w:rsidP="00A43466">
      <w:pPr>
        <w:tabs>
          <w:tab w:val="left" w:pos="975"/>
        </w:tabs>
        <w:spacing w:after="0" w:line="240" w:lineRule="auto"/>
        <w:jc w:val="both"/>
        <w:rPr>
          <w:rFonts w:ascii="Times New Roman" w:hAnsi="Times New Roman"/>
          <w:sz w:val="28"/>
          <w:szCs w:val="28"/>
          <w:lang w:eastAsia="en-US"/>
        </w:rPr>
      </w:pPr>
      <w:r w:rsidRPr="00A43466">
        <w:rPr>
          <w:rFonts w:ascii="Times New Roman" w:hAnsi="Times New Roman"/>
          <w:sz w:val="28"/>
          <w:szCs w:val="28"/>
          <w:lang w:eastAsia="en-US"/>
        </w:rPr>
        <w:lastRenderedPageBreak/>
        <w:t>16. Закон РТ от 22.07.2013 N 68-ЗРТ «Об образовании»</w:t>
      </w:r>
    </w:p>
    <w:p w:rsidR="00A43466" w:rsidRPr="00A43466" w:rsidRDefault="00A43466" w:rsidP="00A43466">
      <w:pPr>
        <w:tabs>
          <w:tab w:val="left" w:pos="975"/>
        </w:tabs>
        <w:spacing w:after="0" w:line="240" w:lineRule="auto"/>
        <w:jc w:val="both"/>
        <w:rPr>
          <w:rFonts w:ascii="Times New Roman" w:hAnsi="Times New Roman"/>
          <w:sz w:val="28"/>
          <w:szCs w:val="28"/>
          <w:lang w:eastAsia="en-US"/>
        </w:rPr>
      </w:pPr>
      <w:r w:rsidRPr="00A43466">
        <w:rPr>
          <w:rFonts w:ascii="Times New Roman" w:hAnsi="Times New Roman"/>
          <w:sz w:val="28"/>
          <w:szCs w:val="28"/>
          <w:lang w:eastAsia="en-US"/>
        </w:rPr>
        <w:t>17.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17.12.2010 г. № 1897, зарегистрирован Минюстом России 01.02.2011 г. № 19644.</w:t>
      </w:r>
    </w:p>
    <w:p w:rsidR="00A43466" w:rsidRPr="00A43466" w:rsidRDefault="00A43466" w:rsidP="00A43466">
      <w:pPr>
        <w:tabs>
          <w:tab w:val="left" w:pos="975"/>
        </w:tabs>
        <w:spacing w:after="0" w:line="240" w:lineRule="auto"/>
        <w:jc w:val="both"/>
        <w:rPr>
          <w:rFonts w:ascii="Times New Roman" w:hAnsi="Times New Roman"/>
          <w:sz w:val="28"/>
          <w:szCs w:val="28"/>
          <w:lang w:eastAsia="en-US"/>
        </w:rPr>
      </w:pPr>
      <w:r w:rsidRPr="00A43466">
        <w:rPr>
          <w:rFonts w:ascii="Times New Roman" w:hAnsi="Times New Roman"/>
          <w:sz w:val="28"/>
          <w:szCs w:val="28"/>
          <w:lang w:eastAsia="en-US"/>
        </w:rPr>
        <w:t>18. Приказ Министерства образования и науки Российской Федерации от 05.03.2004 г. № 1089 (ред. от 31.01.2012) «Об утверждении федерального компонента государственных стандартов начального общего, основного общего и среднего (полного) общего образования».</w:t>
      </w:r>
    </w:p>
    <w:p w:rsidR="00A43466" w:rsidRPr="00A43466" w:rsidRDefault="00A43466" w:rsidP="00A81E7F">
      <w:pPr>
        <w:tabs>
          <w:tab w:val="left" w:pos="975"/>
        </w:tabs>
        <w:spacing w:after="0" w:line="240" w:lineRule="auto"/>
        <w:jc w:val="both"/>
        <w:rPr>
          <w:rFonts w:ascii="Times New Roman" w:hAnsi="Times New Roman"/>
          <w:sz w:val="28"/>
          <w:szCs w:val="28"/>
          <w:lang w:eastAsia="en-US"/>
        </w:rPr>
      </w:pPr>
      <w:r w:rsidRPr="00A43466">
        <w:rPr>
          <w:rFonts w:ascii="Times New Roman" w:hAnsi="Times New Roman"/>
          <w:sz w:val="28"/>
          <w:szCs w:val="28"/>
          <w:lang w:eastAsia="en-US"/>
        </w:rPr>
        <w:t xml:space="preserve">19. Постановление Главного государственного санитарного врача РФ от 04.07.2014 N 41 «Об утверждении СанПиН 2.4.4.3172-14 «Санитарно-эпидемиологические требования к устройству, содержанию и организации </w:t>
      </w:r>
      <w:proofErr w:type="gramStart"/>
      <w:r w:rsidRPr="00A43466">
        <w:rPr>
          <w:rFonts w:ascii="Times New Roman" w:hAnsi="Times New Roman"/>
          <w:sz w:val="28"/>
          <w:szCs w:val="28"/>
          <w:lang w:eastAsia="en-US"/>
        </w:rPr>
        <w:t>режима работы образовательных организаций дополнительного образования детей</w:t>
      </w:r>
      <w:proofErr w:type="gramEnd"/>
      <w:r w:rsidRPr="00A43466">
        <w:rPr>
          <w:rFonts w:ascii="Times New Roman" w:hAnsi="Times New Roman"/>
          <w:sz w:val="28"/>
          <w:szCs w:val="28"/>
          <w:lang w:eastAsia="en-US"/>
        </w:rPr>
        <w:t>».</w:t>
      </w:r>
    </w:p>
    <w:p w:rsidR="00A43466" w:rsidRPr="00A43466" w:rsidRDefault="00A43466" w:rsidP="00A81E7F">
      <w:pPr>
        <w:tabs>
          <w:tab w:val="left" w:pos="975"/>
        </w:tabs>
        <w:spacing w:line="240" w:lineRule="auto"/>
        <w:jc w:val="both"/>
        <w:rPr>
          <w:rFonts w:ascii="Times New Roman" w:hAnsi="Times New Roman"/>
          <w:sz w:val="28"/>
          <w:szCs w:val="28"/>
          <w:lang w:eastAsia="en-US"/>
        </w:rPr>
      </w:pPr>
      <w:r w:rsidRPr="00A43466">
        <w:rPr>
          <w:rFonts w:ascii="Times New Roman" w:hAnsi="Times New Roman"/>
          <w:sz w:val="28"/>
          <w:szCs w:val="28"/>
          <w:lang w:eastAsia="en-US"/>
        </w:rPr>
        <w:t>20. Постановление Федеральной службы по надзору в свете защиты прав потребителей и благополучия человека, Главного государственного санитарного врача РФ от 29.12.2010 г. N189 (ред. от 25.12.2013) «Об утверждении СанПиН 2.4.2.2821-10 «Санитарно-эпидемиологические требования к условиям и организации обучения в общеобразовательных учреждениях».</w:t>
      </w:r>
    </w:p>
    <w:sectPr w:rsidR="00A43466" w:rsidRPr="00A43466" w:rsidSect="00291929">
      <w:pgSz w:w="11906" w:h="16838"/>
      <w:pgMar w:top="1134" w:right="850"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C50D73"/>
    <w:multiLevelType w:val="hybridMultilevel"/>
    <w:tmpl w:val="9BD850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1326E51"/>
    <w:multiLevelType w:val="hybridMultilevel"/>
    <w:tmpl w:val="F62A3A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EFC22C7"/>
    <w:multiLevelType w:val="hybridMultilevel"/>
    <w:tmpl w:val="CDB8CA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40613EA"/>
    <w:multiLevelType w:val="hybridMultilevel"/>
    <w:tmpl w:val="32A2C2EC"/>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
    <w:nsid w:val="674B6BD3"/>
    <w:multiLevelType w:val="hybridMultilevel"/>
    <w:tmpl w:val="83EEBEE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C2A"/>
    <w:rsid w:val="000D3FE4"/>
    <w:rsid w:val="001A1CF1"/>
    <w:rsid w:val="00291929"/>
    <w:rsid w:val="00296D15"/>
    <w:rsid w:val="00326A11"/>
    <w:rsid w:val="00350CB7"/>
    <w:rsid w:val="00372B5D"/>
    <w:rsid w:val="003A6F29"/>
    <w:rsid w:val="003D02DE"/>
    <w:rsid w:val="0043611B"/>
    <w:rsid w:val="004D04C4"/>
    <w:rsid w:val="004E6A1F"/>
    <w:rsid w:val="00591CB9"/>
    <w:rsid w:val="00592477"/>
    <w:rsid w:val="005F49C2"/>
    <w:rsid w:val="0064610A"/>
    <w:rsid w:val="00793D04"/>
    <w:rsid w:val="008F1D66"/>
    <w:rsid w:val="008F1F63"/>
    <w:rsid w:val="00907C94"/>
    <w:rsid w:val="0097045A"/>
    <w:rsid w:val="00A43466"/>
    <w:rsid w:val="00A81E7F"/>
    <w:rsid w:val="00BB6C2A"/>
    <w:rsid w:val="00C03726"/>
    <w:rsid w:val="00C76FF9"/>
    <w:rsid w:val="00D92361"/>
    <w:rsid w:val="00DE7BEB"/>
    <w:rsid w:val="00E87938"/>
    <w:rsid w:val="00F801E0"/>
    <w:rsid w:val="00FA4023"/>
    <w:rsid w:val="00FB2AC4"/>
    <w:rsid w:val="00FF47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3726"/>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F1D66"/>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907C94"/>
    <w:pPr>
      <w:ind w:left="720"/>
      <w:contextualSpacing/>
    </w:pPr>
  </w:style>
  <w:style w:type="table" w:styleId="a4">
    <w:name w:val="Table Grid"/>
    <w:basedOn w:val="a1"/>
    <w:uiPriority w:val="59"/>
    <w:rsid w:val="00C037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64610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4610A"/>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3726"/>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F1D66"/>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907C94"/>
    <w:pPr>
      <w:ind w:left="720"/>
      <w:contextualSpacing/>
    </w:pPr>
  </w:style>
  <w:style w:type="table" w:styleId="a4">
    <w:name w:val="Table Grid"/>
    <w:basedOn w:val="a1"/>
    <w:uiPriority w:val="59"/>
    <w:rsid w:val="00C037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64610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4610A"/>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2201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53E73A-6608-41FC-96DB-EC749AD0E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4158</Words>
  <Characters>23706</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216-7к</dc:creator>
  <cp:lastModifiedBy>DIR</cp:lastModifiedBy>
  <cp:revision>2</cp:revision>
  <cp:lastPrinted>2022-01-28T11:20:00Z</cp:lastPrinted>
  <dcterms:created xsi:type="dcterms:W3CDTF">2022-01-28T11:23:00Z</dcterms:created>
  <dcterms:modified xsi:type="dcterms:W3CDTF">2022-01-28T11:23:00Z</dcterms:modified>
</cp:coreProperties>
</file>